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4D8C" w14:textId="641FA092" w:rsidR="00235E20" w:rsidRDefault="00235E20" w:rsidP="00235E20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Cover letter</w:t>
      </w:r>
    </w:p>
    <w:p w14:paraId="5AB4F975" w14:textId="4296D86C" w:rsidR="00E766A6" w:rsidRDefault="00E766A6" w:rsidP="00E766A6">
      <w:pPr>
        <w:pStyle w:val="NormalWeb"/>
      </w:pPr>
      <w:r>
        <w:rPr>
          <w:rStyle w:val="Strong"/>
          <w:rFonts w:eastAsiaTheme="majorEastAsia"/>
        </w:rPr>
        <w:t>To,</w:t>
      </w:r>
      <w:r>
        <w:br/>
        <w:t>The Hiring Manager</w:t>
      </w:r>
    </w:p>
    <w:p w14:paraId="6BD2F6F6" w14:textId="77777777" w:rsidR="00E766A6" w:rsidRDefault="00E766A6" w:rsidP="00E766A6">
      <w:pPr>
        <w:pStyle w:val="NormalWeb"/>
      </w:pPr>
      <w:r>
        <w:rPr>
          <w:rStyle w:val="Strong"/>
          <w:rFonts w:eastAsiaTheme="majorEastAsia"/>
        </w:rPr>
        <w:t>Subject:</w:t>
      </w:r>
      <w:r>
        <w:t xml:space="preserve"> Application for Psychologist / Homeopathic Practitioner Position</w:t>
      </w:r>
    </w:p>
    <w:p w14:paraId="17593D12" w14:textId="77777777" w:rsidR="00E766A6" w:rsidRDefault="00E766A6" w:rsidP="00E766A6">
      <w:pPr>
        <w:pStyle w:val="NormalWeb"/>
      </w:pPr>
      <w:r>
        <w:t>Dear Sir/Madam,</w:t>
      </w:r>
    </w:p>
    <w:p w14:paraId="55889F33" w14:textId="77777777" w:rsidR="00E766A6" w:rsidRDefault="00E766A6" w:rsidP="00E766A6">
      <w:pPr>
        <w:pStyle w:val="NormalWeb"/>
      </w:pPr>
      <w:r>
        <w:t>I am writing to express my interest in a suitable position within your organisation that aligns with my background in psychology and holistic health. I am a British Psychological Society (BPS) registered psychologist and a UK-trained classical homeopath with hands-on clinical experience in both hospital and private settings.</w:t>
      </w:r>
    </w:p>
    <w:p w14:paraId="75504230" w14:textId="77777777" w:rsidR="00E766A6" w:rsidRDefault="00E766A6" w:rsidP="00E766A6">
      <w:pPr>
        <w:pStyle w:val="NormalWeb"/>
      </w:pPr>
      <w:r>
        <w:t xml:space="preserve">In my most recent role as a </w:t>
      </w:r>
      <w:r>
        <w:rPr>
          <w:rStyle w:val="Strong"/>
          <w:rFonts w:eastAsiaTheme="majorEastAsia"/>
        </w:rPr>
        <w:t>Contract-Term Psychologist at Rivers Hospital, UK (May–Sept 2025)</w:t>
      </w:r>
      <w:r>
        <w:t xml:space="preserve">, I supported psychological assessments, therapy planning, and documentation within multidisciplinary teams. Alongside, I operated my own </w:t>
      </w:r>
      <w:r>
        <w:rPr>
          <w:rStyle w:val="Strong"/>
          <w:rFonts w:eastAsiaTheme="majorEastAsia"/>
        </w:rPr>
        <w:t>independent homeopathic clinic</w:t>
      </w:r>
      <w:r>
        <w:t>, conducting classical case-taking and delivering personalised, integrative care for clients with emotional and chronic physical conditions.</w:t>
      </w:r>
    </w:p>
    <w:p w14:paraId="23082366" w14:textId="77777777" w:rsidR="00E766A6" w:rsidRDefault="00E766A6" w:rsidP="00E766A6">
      <w:pPr>
        <w:pStyle w:val="NormalWeb"/>
      </w:pPr>
      <w:r>
        <w:t xml:space="preserve">My dual training allows me to approach patient care </w:t>
      </w:r>
      <w:proofErr w:type="gramStart"/>
      <w:r>
        <w:t>holistically—addressing</w:t>
      </w:r>
      <w:proofErr w:type="gramEnd"/>
      <w:r>
        <w:t xml:space="preserve"> both psychological and physical health through evidence-informed and person-centred methods. I am proficient in tools such as </w:t>
      </w:r>
      <w:proofErr w:type="spellStart"/>
      <w:r>
        <w:rPr>
          <w:rStyle w:val="Strong"/>
          <w:rFonts w:eastAsiaTheme="majorEastAsia"/>
        </w:rPr>
        <w:t>RadarOpus</w:t>
      </w:r>
      <w:proofErr w:type="spellEnd"/>
      <w:r>
        <w:rPr>
          <w:rStyle w:val="Strong"/>
          <w:rFonts w:eastAsiaTheme="majorEastAsia"/>
        </w:rPr>
        <w:t xml:space="preserve">, EHR systems, Microsoft Office, </w:t>
      </w:r>
      <w:proofErr w:type="spellStart"/>
      <w:r>
        <w:rPr>
          <w:rStyle w:val="Strong"/>
          <w:rFonts w:eastAsiaTheme="majorEastAsia"/>
        </w:rPr>
        <w:t>SmartSheets</w:t>
      </w:r>
      <w:proofErr w:type="spellEnd"/>
      <w:r>
        <w:t xml:space="preserve">, and </w:t>
      </w:r>
      <w:r>
        <w:rPr>
          <w:rStyle w:val="Strong"/>
          <w:rFonts w:eastAsiaTheme="majorEastAsia"/>
        </w:rPr>
        <w:t>telehealth platforms</w:t>
      </w:r>
      <w:r>
        <w:t>, and am comfortable in both in-person and remote consultation settings.</w:t>
      </w:r>
    </w:p>
    <w:p w14:paraId="0A42D28E" w14:textId="77777777" w:rsidR="00E766A6" w:rsidRDefault="00E766A6" w:rsidP="00E766A6">
      <w:pPr>
        <w:pStyle w:val="NormalWeb"/>
      </w:pPr>
      <w:r>
        <w:t>Having returned to India, I am now seeking an opportunity where I can contribute my international training and clinical insight to serve the local community. I am particularly interested in roles that value integrative care, mental health support, and ethical therapeutic practice.</w:t>
      </w:r>
    </w:p>
    <w:p w14:paraId="4094448A" w14:textId="77777777" w:rsidR="00E766A6" w:rsidRDefault="00E766A6" w:rsidP="00E766A6">
      <w:pPr>
        <w:pStyle w:val="NormalWeb"/>
      </w:pPr>
      <w:r>
        <w:t>Thank you for considering my application. I would be honoured to bring my experience and commitment to holistic wellbeing to your team. I am available for interview at your convenience and look forward to the possibility of working together.</w:t>
      </w:r>
    </w:p>
    <w:p w14:paraId="13162965" w14:textId="77777777" w:rsidR="00E766A6" w:rsidRDefault="00E766A6" w:rsidP="00E766A6">
      <w:pPr>
        <w:pStyle w:val="NormalWeb"/>
      </w:pPr>
      <w:r>
        <w:t>Warm regards,</w:t>
      </w:r>
      <w:r>
        <w:br/>
      </w:r>
      <w:r>
        <w:rPr>
          <w:rStyle w:val="Strong"/>
          <w:rFonts w:eastAsiaTheme="majorEastAsia"/>
        </w:rPr>
        <w:t>Amrita Singh</w:t>
      </w:r>
    </w:p>
    <w:p w14:paraId="139552F6" w14:textId="77777777" w:rsidR="00E766A6" w:rsidRDefault="00E766A6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54FCB62" w14:textId="77777777" w:rsidR="00E766A6" w:rsidRDefault="00E766A6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EB2E582" w14:textId="77777777" w:rsidR="00E766A6" w:rsidRDefault="00E766A6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7F0BA02" w14:textId="77777777" w:rsidR="00E766A6" w:rsidRDefault="00E766A6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ECBA9D8" w14:textId="77777777" w:rsidR="00E766A6" w:rsidRDefault="00E766A6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35FDBFB" w14:textId="77777777" w:rsidR="00E766A6" w:rsidRDefault="00E766A6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0520711" w14:textId="163FA9C0" w:rsidR="00E766A6" w:rsidRDefault="00E766A6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lastRenderedPageBreak/>
        <w:t>ÇV</w:t>
      </w:r>
    </w:p>
    <w:p w14:paraId="540B9A28" w14:textId="612129EB" w:rsidR="0092158F" w:rsidRPr="00782500" w:rsidRDefault="0092158F" w:rsidP="008652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78250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Amrita Singh</w:t>
      </w:r>
    </w:p>
    <w:p w14:paraId="5C25CAD2" w14:textId="1D097D11" w:rsidR="0092158F" w:rsidRPr="001C114B" w:rsidRDefault="00350B72" w:rsidP="0092158F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6C033C">
        <w:rPr>
          <w:rFonts w:ascii="Times New Roman" w:hAnsi="Times New Roman"/>
        </w:rPr>
        <w:t xml:space="preserve">hakti </w:t>
      </w:r>
      <w:r>
        <w:rPr>
          <w:rFonts w:ascii="Times New Roman" w:hAnsi="Times New Roman"/>
        </w:rPr>
        <w:t>Nagar</w:t>
      </w:r>
      <w:r w:rsidR="006C033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</w:t>
      </w:r>
      <w:r w:rsidR="006C033C">
        <w:rPr>
          <w:rFonts w:ascii="Times New Roman" w:hAnsi="Times New Roman"/>
        </w:rPr>
        <w:t>ew Janakpuri, Ambala Cantt</w:t>
      </w:r>
    </w:p>
    <w:p w14:paraId="1EB9050E" w14:textId="267409A8" w:rsidR="00505034" w:rsidRDefault="00505034" w:rsidP="0092158F">
      <w:pPr>
        <w:spacing w:line="240" w:lineRule="auto"/>
        <w:rPr>
          <w:rFonts w:ascii="Times New Roman" w:hAnsi="Times New Roman"/>
        </w:rPr>
      </w:pPr>
      <w:hyperlink r:id="rId8" w:history="1">
        <w:r w:rsidRPr="000E63F5">
          <w:rPr>
            <w:rStyle w:val="Hyperlink"/>
            <w:rFonts w:ascii="Times New Roman" w:hAnsi="Times New Roman"/>
          </w:rPr>
          <w:t>dramritashatfield@gmail.com</w:t>
        </w:r>
      </w:hyperlink>
      <w:r>
        <w:rPr>
          <w:rFonts w:ascii="Times New Roman" w:hAnsi="Times New Roman"/>
        </w:rPr>
        <w:t xml:space="preserve">                                                                          R. Hom.Int22919                                                                                                                          </w:t>
      </w:r>
    </w:p>
    <w:p w14:paraId="30E2AF69" w14:textId="3190833B" w:rsidR="0092158F" w:rsidRPr="00505034" w:rsidRDefault="0092158F" w:rsidP="0092158F">
      <w:pPr>
        <w:spacing w:line="240" w:lineRule="auto"/>
        <w:rPr>
          <w:rFonts w:ascii="Times New Roman" w:hAnsi="Times New Roman"/>
        </w:rPr>
      </w:pPr>
      <w:r w:rsidRPr="001C114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D68AB" wp14:editId="4EB55D75">
                <wp:simplePos x="0" y="0"/>
                <wp:positionH relativeFrom="margin">
                  <wp:posOffset>0</wp:posOffset>
                </wp:positionH>
                <wp:positionV relativeFrom="paragraph">
                  <wp:posOffset>319409</wp:posOffset>
                </wp:positionV>
                <wp:extent cx="5341623" cy="6986"/>
                <wp:effectExtent l="0" t="0" r="30477" b="31114"/>
                <wp:wrapTopAndBottom/>
                <wp:docPr id="10838339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1623" cy="6986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6B60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25.15pt;width:420.6pt;height: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" strokecolor="white" strokeweight=".52906mm">
                <v:stroke joinstyle="miter"/>
                <w10:wrap type="topAndBottom" anchorx="margin"/>
              </v:shape>
            </w:pict>
          </mc:Fallback>
        </mc:AlternateContent>
      </w:r>
      <w:r w:rsidR="00505034">
        <w:rPr>
          <w:rFonts w:ascii="Times New Roman" w:hAnsi="Times New Roman"/>
        </w:rPr>
        <w:t xml:space="preserve">+918168349754                                                                                                    SoH12187 </w:t>
      </w:r>
    </w:p>
    <w:p w14:paraId="2B9375C8" w14:textId="3EDC0BF8" w:rsidR="00350B72" w:rsidRDefault="00350B72" w:rsidP="0092158F">
      <w:r>
        <w:t>Personal statement-</w:t>
      </w:r>
    </w:p>
    <w:p w14:paraId="1F80D8C3" w14:textId="648DB632" w:rsidR="004D688C" w:rsidRDefault="004D688C" w:rsidP="0092158F">
      <w:r>
        <w:t xml:space="preserve">A </w:t>
      </w:r>
      <w:r>
        <w:rPr>
          <w:rStyle w:val="Strong"/>
        </w:rPr>
        <w:t>psychologist and hom</w:t>
      </w:r>
      <w:r w:rsidR="00350B72">
        <w:rPr>
          <w:rStyle w:val="Strong"/>
        </w:rPr>
        <w:t>o</w:t>
      </w:r>
      <w:r>
        <w:rPr>
          <w:rStyle w:val="Strong"/>
        </w:rPr>
        <w:t>eopath, both professionally registered in the United Kingdom</w:t>
      </w:r>
      <w:r>
        <w:t>, with a strong commitment to understanding human behaviour and promoting holistic well-being. I bring experience from both clinical and complementary health settings, with a focus on integrative, person-centred care. Passionate about supporting individuals through compassionate, ethical, and evidence-informed practice, I aim to bridge traditional psychological approaches with holistic healing modalities.</w:t>
      </w:r>
    </w:p>
    <w:p w14:paraId="45978B64" w14:textId="52E6350B" w:rsidR="00350B72" w:rsidRDefault="00350B72" w:rsidP="0092158F">
      <w:r>
        <w:t>Key skills-</w:t>
      </w:r>
    </w:p>
    <w:p w14:paraId="2247AADF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Dual</w:t>
      </w:r>
      <w:proofErr w:type="gramEnd"/>
      <w:r>
        <w:rPr>
          <w:rStyle w:val="Strong"/>
          <w:rFonts w:eastAsiaTheme="majorEastAsia"/>
        </w:rPr>
        <w:t>-qualified</w:t>
      </w:r>
      <w:r>
        <w:t>: BPS-registered psychologist and UK-trained homeopath with experience in clinical, hospital-based, and private care settings.</w:t>
      </w:r>
    </w:p>
    <w:p w14:paraId="3272FBEA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Cognitive</w:t>
      </w:r>
      <w:proofErr w:type="gramEnd"/>
      <w:r>
        <w:rPr>
          <w:rStyle w:val="Strong"/>
          <w:rFonts w:eastAsiaTheme="majorEastAsia"/>
        </w:rPr>
        <w:t xml:space="preserve"> Behavioural Therapy (CBT)</w:t>
      </w:r>
      <w:r>
        <w:t>: Trained in structured, evidence-based interventions effective for anxiety, depression, and stress—particularly valuable as CBT-trained professionals are limited in many Indian clinics.</w:t>
      </w:r>
    </w:p>
    <w:p w14:paraId="0036FDC1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Solution</w:t>
      </w:r>
      <w:proofErr w:type="gramEnd"/>
      <w:r>
        <w:rPr>
          <w:rStyle w:val="Strong"/>
          <w:rFonts w:eastAsiaTheme="majorEastAsia"/>
        </w:rPr>
        <w:t>-Focused Brief Therapy (SFBT)</w:t>
      </w:r>
      <w:r>
        <w:t>: Expertise in delivering short-term, goal-oriented support—highly suited for high-volume, time-constrained outpatient environments.</w:t>
      </w:r>
    </w:p>
    <w:p w14:paraId="58B17C00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Supportive</w:t>
      </w:r>
      <w:proofErr w:type="gramEnd"/>
      <w:r>
        <w:rPr>
          <w:rStyle w:val="Strong"/>
          <w:rFonts w:eastAsiaTheme="majorEastAsia"/>
        </w:rPr>
        <w:t xml:space="preserve"> Counselling</w:t>
      </w:r>
      <w:r>
        <w:t>: Skilled in empathetic listening and therapeutic engagement for individuals dealing with adjustment, trauma, or emotional overload.</w:t>
      </w:r>
    </w:p>
    <w:p w14:paraId="2BEEF042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Holistic</w:t>
      </w:r>
      <w:proofErr w:type="gramEnd"/>
      <w:r>
        <w:rPr>
          <w:rStyle w:val="Strong"/>
          <w:rFonts w:eastAsiaTheme="majorEastAsia"/>
        </w:rPr>
        <w:t xml:space="preserve"> Care Planning</w:t>
      </w:r>
      <w:r>
        <w:t>: Ability to integrate psychological and homeopathic approaches for chronic and lifestyle-related conditions, offering a comprehensive treatment model.</w:t>
      </w:r>
    </w:p>
    <w:p w14:paraId="0883D731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Specialisation</w:t>
      </w:r>
      <w:proofErr w:type="gramEnd"/>
      <w:r>
        <w:rPr>
          <w:rStyle w:val="Strong"/>
          <w:rFonts w:eastAsiaTheme="majorEastAsia"/>
        </w:rPr>
        <w:t xml:space="preserve"> in Homeopathy for Allergies</w:t>
      </w:r>
      <w:r>
        <w:t xml:space="preserve">: Focused practice in managing </w:t>
      </w:r>
      <w:r>
        <w:rPr>
          <w:rStyle w:val="Strong"/>
          <w:rFonts w:eastAsiaTheme="majorEastAsia"/>
        </w:rPr>
        <w:t>hay fever, allergic rhinitis, skin disorders, and women’s hormonal imbalances</w:t>
      </w:r>
      <w:r>
        <w:t>—growing concerns in both urban and semi-urban India.</w:t>
      </w:r>
    </w:p>
    <w:p w14:paraId="44E323A7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Therapeutic</w:t>
      </w:r>
      <w:proofErr w:type="gramEnd"/>
      <w:r>
        <w:rPr>
          <w:rStyle w:val="Strong"/>
          <w:rFonts w:eastAsiaTheme="majorEastAsia"/>
        </w:rPr>
        <w:t xml:space="preserve"> Rapport with Women and Adolescents</w:t>
      </w:r>
      <w:r>
        <w:t>: Experience working sensitively with emotional, hormonal, and psychological issues among female clients and youth populations.</w:t>
      </w:r>
    </w:p>
    <w:p w14:paraId="58DBA7FD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Digital</w:t>
      </w:r>
      <w:proofErr w:type="gramEnd"/>
      <w:r>
        <w:rPr>
          <w:rStyle w:val="Strong"/>
          <w:rFonts w:eastAsiaTheme="majorEastAsia"/>
        </w:rPr>
        <w:t xml:space="preserve"> Fluency</w:t>
      </w:r>
      <w:r>
        <w:t>:</w:t>
      </w:r>
    </w:p>
    <w:p w14:paraId="7DC88B71" w14:textId="77777777" w:rsidR="00235E20" w:rsidRDefault="00235E20" w:rsidP="00235E20">
      <w:pPr>
        <w:pStyle w:val="NormalWeb"/>
        <w:numPr>
          <w:ilvl w:val="0"/>
          <w:numId w:val="6"/>
        </w:numPr>
      </w:pPr>
      <w:r>
        <w:t xml:space="preserve">Proficient in </w:t>
      </w:r>
      <w:proofErr w:type="spellStart"/>
      <w:r>
        <w:rPr>
          <w:rStyle w:val="Strong"/>
          <w:rFonts w:eastAsiaTheme="majorEastAsia"/>
        </w:rPr>
        <w:t>RadarOpus</w:t>
      </w:r>
      <w:proofErr w:type="spellEnd"/>
      <w:r>
        <w:t xml:space="preserve"> (homeopathy), </w:t>
      </w:r>
      <w:r>
        <w:rPr>
          <w:rStyle w:val="Strong"/>
          <w:rFonts w:eastAsiaTheme="majorEastAsia"/>
        </w:rPr>
        <w:t>MS Office</w:t>
      </w:r>
      <w:r>
        <w:t xml:space="preserve">, </w:t>
      </w:r>
      <w:proofErr w:type="spellStart"/>
      <w:r>
        <w:rPr>
          <w:rStyle w:val="Strong"/>
          <w:rFonts w:eastAsiaTheme="majorEastAsia"/>
        </w:rPr>
        <w:t>SmartSheets</w:t>
      </w:r>
      <w:proofErr w:type="spellEnd"/>
      <w:r>
        <w:t xml:space="preserve">, </w:t>
      </w:r>
      <w:r>
        <w:rPr>
          <w:rStyle w:val="Strong"/>
          <w:rFonts w:eastAsiaTheme="majorEastAsia"/>
        </w:rPr>
        <w:t>telehealth platforms</w:t>
      </w:r>
      <w:r>
        <w:t xml:space="preserve">, and </w:t>
      </w:r>
      <w:r>
        <w:rPr>
          <w:rStyle w:val="Strong"/>
          <w:rFonts w:eastAsiaTheme="majorEastAsia"/>
        </w:rPr>
        <w:t>EHR systems</w:t>
      </w:r>
    </w:p>
    <w:p w14:paraId="119A7BE5" w14:textId="77777777" w:rsidR="00235E20" w:rsidRDefault="00235E20" w:rsidP="00235E20">
      <w:pPr>
        <w:pStyle w:val="NormalWeb"/>
        <w:numPr>
          <w:ilvl w:val="0"/>
          <w:numId w:val="6"/>
        </w:numPr>
      </w:pPr>
      <w:r>
        <w:lastRenderedPageBreak/>
        <w:t>Comfortable delivering therapy and consultations via remote or hybrid models</w:t>
      </w:r>
    </w:p>
    <w:p w14:paraId="6E8FADD2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Multilingual</w:t>
      </w:r>
      <w:proofErr w:type="gramEnd"/>
      <w:r>
        <w:rPr>
          <w:rStyle w:val="Strong"/>
          <w:rFonts w:eastAsiaTheme="majorEastAsia"/>
        </w:rPr>
        <w:t xml:space="preserve"> Communication</w:t>
      </w:r>
      <w:r>
        <w:t>: Fluent in English, Hindi, and Punjabi—enabling rapport across diverse client groups in India.</w:t>
      </w:r>
    </w:p>
    <w:p w14:paraId="190C42E2" w14:textId="77777777" w:rsidR="00235E20" w:rsidRDefault="00235E20" w:rsidP="00235E2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Cultural</w:t>
      </w:r>
      <w:proofErr w:type="gramEnd"/>
      <w:r>
        <w:rPr>
          <w:rStyle w:val="Strong"/>
          <w:rFonts w:eastAsiaTheme="majorEastAsia"/>
        </w:rPr>
        <w:t xml:space="preserve"> Sensitivity</w:t>
      </w:r>
      <w:r>
        <w:t>: Trained in UK but raised in India, with the ability to blend global clinical standards with culturally appropriate practices for Indian patients.</w:t>
      </w:r>
    </w:p>
    <w:p w14:paraId="7AA45823" w14:textId="77777777" w:rsidR="0092158F" w:rsidRPr="00782500" w:rsidRDefault="0092158F" w:rsidP="0092158F">
      <w:pPr>
        <w:rPr>
          <w:rFonts w:ascii="Times New Roman" w:hAnsi="Times New Roman"/>
          <w:b/>
          <w:bCs/>
          <w:i/>
          <w:iCs/>
          <w:u w:val="single"/>
        </w:rPr>
      </w:pPr>
      <w:r w:rsidRPr="00782500">
        <w:rPr>
          <w:rFonts w:ascii="Times New Roman" w:hAnsi="Times New Roman"/>
          <w:b/>
          <w:bCs/>
          <w:i/>
          <w:iCs/>
          <w:u w:val="single"/>
        </w:rPr>
        <w:t>Education &amp; training:</w:t>
      </w:r>
    </w:p>
    <w:p w14:paraId="549E3940" w14:textId="5E4B2AB2" w:rsidR="00316B79" w:rsidRDefault="00E766A6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 </w:t>
      </w:r>
      <w:r w:rsidR="00316B79">
        <w:rPr>
          <w:rFonts w:ascii="Times New Roman" w:hAnsi="Times New Roman"/>
        </w:rPr>
        <w:t>202</w:t>
      </w:r>
      <w:r w:rsidR="004D688C">
        <w:rPr>
          <w:rFonts w:ascii="Times New Roman" w:hAnsi="Times New Roman"/>
        </w:rPr>
        <w:t>4</w:t>
      </w:r>
      <w:r w:rsidR="00316B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September </w:t>
      </w:r>
      <w:r w:rsidR="00316B79">
        <w:rPr>
          <w:rFonts w:ascii="Times New Roman" w:hAnsi="Times New Roman"/>
        </w:rPr>
        <w:t>202</w:t>
      </w:r>
      <w:r w:rsidR="004D688C">
        <w:rPr>
          <w:rFonts w:ascii="Times New Roman" w:hAnsi="Times New Roman"/>
        </w:rPr>
        <w:t>5</w:t>
      </w:r>
      <w:r w:rsidR="00316B79">
        <w:rPr>
          <w:rFonts w:ascii="Times New Roman" w:hAnsi="Times New Roman"/>
        </w:rPr>
        <w:t xml:space="preserve"> Dip. CCH</w:t>
      </w:r>
      <w:r w:rsidR="00505034">
        <w:rPr>
          <w:rFonts w:ascii="Times New Roman" w:hAnsi="Times New Roman"/>
        </w:rPr>
        <w:t xml:space="preserve"> &amp; Diploma in BLS</w:t>
      </w:r>
      <w:r w:rsidR="004D688C">
        <w:rPr>
          <w:rFonts w:ascii="Times New Roman" w:hAnsi="Times New Roman"/>
        </w:rPr>
        <w:t xml:space="preserve"> (London)</w:t>
      </w:r>
    </w:p>
    <w:p w14:paraId="0DD6290F" w14:textId="6BCE296B" w:rsidR="0092158F" w:rsidRDefault="00E766A6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 </w:t>
      </w:r>
      <w:r w:rsidR="0092158F">
        <w:rPr>
          <w:rFonts w:ascii="Times New Roman" w:hAnsi="Times New Roman"/>
        </w:rPr>
        <w:t>2024-</w:t>
      </w:r>
      <w:r>
        <w:rPr>
          <w:rFonts w:ascii="Times New Roman" w:hAnsi="Times New Roman"/>
        </w:rPr>
        <w:t xml:space="preserve"> September </w:t>
      </w:r>
      <w:r w:rsidR="0092158F">
        <w:rPr>
          <w:rFonts w:ascii="Times New Roman" w:hAnsi="Times New Roman"/>
        </w:rPr>
        <w:t>2025 MS Psychology</w:t>
      </w:r>
      <w:r w:rsidR="00350B72">
        <w:rPr>
          <w:rFonts w:ascii="Times New Roman" w:hAnsi="Times New Roman"/>
        </w:rPr>
        <w:t xml:space="preserve"> – specialising in neuro and forensics</w:t>
      </w:r>
      <w:r w:rsidR="0092158F">
        <w:rPr>
          <w:rFonts w:ascii="Times New Roman" w:hAnsi="Times New Roman"/>
        </w:rPr>
        <w:t xml:space="preserve"> (</w:t>
      </w:r>
      <w:r w:rsidR="006D44B4">
        <w:rPr>
          <w:rFonts w:ascii="Times New Roman" w:hAnsi="Times New Roman"/>
        </w:rPr>
        <w:t>London</w:t>
      </w:r>
      <w:r w:rsidR="0092158F">
        <w:rPr>
          <w:rFonts w:ascii="Times New Roman" w:hAnsi="Times New Roman"/>
        </w:rPr>
        <w:t>)</w:t>
      </w:r>
    </w:p>
    <w:p w14:paraId="3909645B" w14:textId="7B5B0771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2016-2019 BSc Home Science</w:t>
      </w:r>
      <w:r w:rsidR="00350B7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Kurukshetra University</w:t>
      </w:r>
      <w:r w:rsidR="008B5F99">
        <w:rPr>
          <w:rFonts w:ascii="Times New Roman" w:hAnsi="Times New Roman"/>
        </w:rPr>
        <w:t xml:space="preserve">; </w:t>
      </w:r>
      <w:r w:rsidR="00092C3B">
        <w:rPr>
          <w:rFonts w:ascii="Times New Roman" w:hAnsi="Times New Roman"/>
        </w:rPr>
        <w:t>84.4%</w:t>
      </w:r>
    </w:p>
    <w:p w14:paraId="13A38965" w14:textId="4522B548" w:rsidR="0092158F" w:rsidRPr="00505034" w:rsidRDefault="0092158F" w:rsidP="0092158F">
      <w:pPr>
        <w:spacing w:line="240" w:lineRule="auto"/>
      </w:pPr>
      <w:r>
        <w:rPr>
          <w:rFonts w:ascii="Times New Roman" w:hAnsi="Times New Roman"/>
        </w:rPr>
        <w:t>2014-2015 12</w:t>
      </w:r>
      <w:r>
        <w:rPr>
          <w:rFonts w:ascii="Times New Roman" w:hAnsi="Times New Roman"/>
          <w:vertAlign w:val="superscript"/>
        </w:rPr>
        <w:t xml:space="preserve">th </w:t>
      </w:r>
      <w:r>
        <w:rPr>
          <w:rFonts w:ascii="Times New Roman" w:hAnsi="Times New Roman"/>
        </w:rPr>
        <w:t>- CBSE (Geography, Home Science, English, History, Political Science)</w:t>
      </w:r>
      <w:r w:rsidR="00656DBF">
        <w:rPr>
          <w:rFonts w:ascii="Times New Roman" w:hAnsi="Times New Roman"/>
        </w:rPr>
        <w:t xml:space="preserve">- India, </w:t>
      </w:r>
      <w:r>
        <w:rPr>
          <w:rFonts w:ascii="Times New Roman" w:hAnsi="Times New Roman"/>
        </w:rPr>
        <w:t>Meerut Public Girls’ School</w:t>
      </w:r>
      <w:r w:rsidR="00092C3B">
        <w:rPr>
          <w:rFonts w:ascii="Times New Roman" w:hAnsi="Times New Roman"/>
        </w:rPr>
        <w:t>; 91.4%</w:t>
      </w:r>
    </w:p>
    <w:p w14:paraId="03DA9ED8" w14:textId="1AC406D5" w:rsidR="0092158F" w:rsidRDefault="0092158F" w:rsidP="0092158F">
      <w:pPr>
        <w:spacing w:line="240" w:lineRule="auto"/>
      </w:pPr>
      <w:r>
        <w:rPr>
          <w:rFonts w:ascii="Times New Roman" w:hAnsi="Times New Roman"/>
        </w:rPr>
        <w:t>2011-2012 10</w:t>
      </w:r>
      <w:r>
        <w:rPr>
          <w:rFonts w:ascii="Times New Roman" w:hAnsi="Times New Roman"/>
          <w:vertAlign w:val="superscript"/>
        </w:rPr>
        <w:t xml:space="preserve">th </w:t>
      </w:r>
      <w:r>
        <w:rPr>
          <w:rFonts w:ascii="Times New Roman" w:hAnsi="Times New Roman"/>
        </w:rPr>
        <w:t>- CBSE (Science, Social Studies, English, Mathematics, Hindi)</w:t>
      </w:r>
      <w:r w:rsidR="00D2231B">
        <w:rPr>
          <w:rFonts w:ascii="Times New Roman" w:hAnsi="Times New Roman"/>
        </w:rPr>
        <w:t xml:space="preserve">- India, </w:t>
      </w:r>
      <w:r>
        <w:rPr>
          <w:rFonts w:ascii="Times New Roman" w:hAnsi="Times New Roman"/>
        </w:rPr>
        <w:t>Meerut Public Girls’ School</w:t>
      </w:r>
      <w:r w:rsidR="004F6AB9">
        <w:rPr>
          <w:rFonts w:ascii="Times New Roman" w:hAnsi="Times New Roman"/>
        </w:rPr>
        <w:t>; 7.6CGPA</w:t>
      </w:r>
    </w:p>
    <w:p w14:paraId="5C610BDB" w14:textId="77777777" w:rsidR="004F54F2" w:rsidRDefault="0092158F" w:rsidP="004F54F2">
      <w:pPr>
        <w:rPr>
          <w:rFonts w:ascii="Times New Roman" w:hAnsi="Times New Roman"/>
          <w:b/>
          <w:bCs/>
          <w:i/>
          <w:iCs/>
          <w:u w:val="single"/>
        </w:rPr>
      </w:pPr>
      <w:r w:rsidRPr="00782500">
        <w:rPr>
          <w:rFonts w:ascii="Times New Roman" w:hAnsi="Times New Roman"/>
          <w:b/>
          <w:bCs/>
          <w:i/>
          <w:iCs/>
          <w:u w:val="single"/>
        </w:rPr>
        <w:t>Achievements:</w:t>
      </w:r>
    </w:p>
    <w:p w14:paraId="78966546" w14:textId="1210AB00" w:rsidR="0092158F" w:rsidRPr="004F54F2" w:rsidRDefault="0092158F" w:rsidP="004F54F2">
      <w:pPr>
        <w:rPr>
          <w:rFonts w:ascii="Times New Roman" w:hAnsi="Times New Roman"/>
          <w:b/>
          <w:bCs/>
          <w:i/>
          <w:iCs/>
          <w:u w:val="single"/>
        </w:rPr>
      </w:pPr>
      <w:r w:rsidRPr="004F54F2">
        <w:rPr>
          <w:rFonts w:ascii="Times New Roman" w:hAnsi="Times New Roman"/>
          <w:u w:val="single"/>
        </w:rPr>
        <w:t>Meerut Public Girls’ School-</w:t>
      </w:r>
    </w:p>
    <w:p w14:paraId="3CB83587" w14:textId="5ED7FA5F" w:rsidR="0092158F" w:rsidRDefault="0092158F" w:rsidP="0092158F">
      <w:pPr>
        <w:spacing w:line="240" w:lineRule="auto"/>
      </w:pPr>
      <w:r>
        <w:rPr>
          <w:rFonts w:ascii="Times New Roman" w:hAnsi="Times New Roman"/>
        </w:rPr>
        <w:t xml:space="preserve">2011 </w:t>
      </w:r>
      <w:r w:rsidR="00350B72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istinctive </w:t>
      </w:r>
      <w:r w:rsidR="00350B72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erformance </w:t>
      </w:r>
      <w:r w:rsidR="00350B72">
        <w:rPr>
          <w:rFonts w:ascii="Times New Roman" w:hAnsi="Times New Roman"/>
        </w:rPr>
        <w:t>C</w:t>
      </w:r>
      <w:r>
        <w:rPr>
          <w:rFonts w:ascii="Times New Roman" w:hAnsi="Times New Roman"/>
        </w:rPr>
        <w:t>ertificate in 14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National Science Olympiad.</w:t>
      </w:r>
    </w:p>
    <w:p w14:paraId="01EA42B4" w14:textId="77777777" w:rsidR="0092158F" w:rsidRDefault="0092158F" w:rsidP="0092158F">
      <w:pPr>
        <w:spacing w:line="240" w:lineRule="auto"/>
      </w:pPr>
      <w:r>
        <w:rPr>
          <w:rFonts w:ascii="Times New Roman" w:hAnsi="Times New Roman"/>
        </w:rPr>
        <w:t>2012 distinctive performance certificate in 2</w:t>
      </w:r>
      <w:r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International English Olympiad.</w:t>
      </w:r>
    </w:p>
    <w:p w14:paraId="130DB1E2" w14:textId="77777777" w:rsidR="0092158F" w:rsidRDefault="0092158F" w:rsidP="0092158F">
      <w:pPr>
        <w:spacing w:line="240" w:lineRule="auto"/>
      </w:pPr>
      <w:r>
        <w:rPr>
          <w:rFonts w:ascii="Times New Roman" w:hAnsi="Times New Roman"/>
        </w:rPr>
        <w:t>2013 3</w:t>
      </w:r>
      <w:r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school rank in saviour’s 9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environment competition (India’s biggest bilingual environment competition).</w:t>
      </w:r>
    </w:p>
    <w:p w14:paraId="0F6DF151" w14:textId="77777777" w:rsidR="0092158F" w:rsidRDefault="0092158F" w:rsidP="0092158F">
      <w:pPr>
        <w:spacing w:line="240" w:lineRule="auto"/>
      </w:pPr>
      <w:r>
        <w:rPr>
          <w:rFonts w:ascii="Times New Roman" w:hAnsi="Times New Roman"/>
        </w:rPr>
        <w:t>2013 4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school rank in SOF 16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National Science Olympiad.</w:t>
      </w:r>
    </w:p>
    <w:p w14:paraId="07CF5C1D" w14:textId="77777777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2014 certificate of appreciation for preparing exemplary props for the annual function.</w:t>
      </w:r>
    </w:p>
    <w:p w14:paraId="390D740A" w14:textId="77777777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2015 certificate of appreciation from Hindustan Newspaper.</w:t>
      </w:r>
    </w:p>
    <w:p w14:paraId="5429839D" w14:textId="77777777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2015 certificate of honour from Dainik Jagran Newspaper.</w:t>
      </w:r>
    </w:p>
    <w:p w14:paraId="58DF50E9" w14:textId="186FB4EC" w:rsidR="0092158F" w:rsidRPr="00350B72" w:rsidRDefault="0092158F" w:rsidP="0092158F">
      <w:pPr>
        <w:spacing w:line="240" w:lineRule="auto"/>
      </w:pPr>
      <w:r>
        <w:rPr>
          <w:rFonts w:ascii="Times New Roman" w:hAnsi="Times New Roman"/>
        </w:rPr>
        <w:t>2015 2</w:t>
      </w:r>
      <w:r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in state (rank) in common entrance exam held for BA Bed.</w:t>
      </w:r>
    </w:p>
    <w:p w14:paraId="0A2FE798" w14:textId="77777777" w:rsidR="0092158F" w:rsidRPr="004F54F2" w:rsidRDefault="0092158F" w:rsidP="0092158F">
      <w:pPr>
        <w:rPr>
          <w:rFonts w:ascii="Times New Roman" w:hAnsi="Times New Roman"/>
          <w:u w:val="single"/>
        </w:rPr>
      </w:pPr>
      <w:r w:rsidRPr="004F54F2">
        <w:rPr>
          <w:rFonts w:ascii="Times New Roman" w:hAnsi="Times New Roman"/>
          <w:u w:val="single"/>
        </w:rPr>
        <w:t>Kurukshetra university-</w:t>
      </w:r>
    </w:p>
    <w:p w14:paraId="6AD469BD" w14:textId="77777777" w:rsidR="0092158F" w:rsidRDefault="0092158F" w:rsidP="0092158F">
      <w:pPr>
        <w:spacing w:line="240" w:lineRule="auto"/>
      </w:pPr>
      <w:r>
        <w:rPr>
          <w:rFonts w:ascii="Times New Roman" w:hAnsi="Times New Roman"/>
        </w:rPr>
        <w:t>2016 certificate of merit (2</w:t>
      </w:r>
      <w:r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aggregate in semester 1) in BSc Home Science.</w:t>
      </w:r>
    </w:p>
    <w:p w14:paraId="71E96859" w14:textId="77777777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2017 certificate of distinction (81.2% in semester 3); (88.36% in semester 4),</w:t>
      </w:r>
    </w:p>
    <w:p w14:paraId="225525BB" w14:textId="77777777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BSc Home Science.</w:t>
      </w:r>
    </w:p>
    <w:p w14:paraId="3795331A" w14:textId="41C0B1BF" w:rsidR="0092158F" w:rsidRDefault="0092158F" w:rsidP="0092158F">
      <w:pPr>
        <w:spacing w:line="240" w:lineRule="auto"/>
      </w:pPr>
      <w:r>
        <w:rPr>
          <w:rFonts w:ascii="Times New Roman" w:hAnsi="Times New Roman"/>
        </w:rPr>
        <w:t>2021 online skill training workshop on food nutrition, health &amp; wellness of women, organized by women’s studies research centre &amp; centre for continuing education under RUSA 2.0.</w:t>
      </w:r>
      <w:r>
        <w:rPr>
          <w:sz w:val="22"/>
          <w:szCs w:val="22"/>
        </w:rPr>
        <w:t xml:space="preserve"> </w:t>
      </w:r>
    </w:p>
    <w:p w14:paraId="71D640D0" w14:textId="7CB9A27F" w:rsidR="0092158F" w:rsidRPr="00782500" w:rsidRDefault="00E766A6" w:rsidP="0092158F">
      <w:pPr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Professional experience:</w:t>
      </w:r>
    </w:p>
    <w:p w14:paraId="438159A2" w14:textId="77777777" w:rsidR="0092158F" w:rsidRPr="004F54F2" w:rsidRDefault="0092158F" w:rsidP="0092158F">
      <w:pPr>
        <w:rPr>
          <w:rFonts w:ascii="Times New Roman" w:hAnsi="Times New Roman"/>
          <w:u w:val="single"/>
        </w:rPr>
      </w:pPr>
      <w:r w:rsidRPr="004F54F2">
        <w:rPr>
          <w:rFonts w:ascii="Times New Roman" w:hAnsi="Times New Roman"/>
          <w:u w:val="single"/>
        </w:rPr>
        <w:lastRenderedPageBreak/>
        <w:t>Part time-</w:t>
      </w:r>
    </w:p>
    <w:p w14:paraId="0B0EAA1D" w14:textId="208CABE2" w:rsidR="00AC7722" w:rsidRDefault="00E766A6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</w:t>
      </w:r>
      <w:r w:rsidR="0092158F">
        <w:rPr>
          <w:rFonts w:ascii="Times New Roman" w:hAnsi="Times New Roman"/>
        </w:rPr>
        <w:t>2015-</w:t>
      </w:r>
      <w:r>
        <w:rPr>
          <w:rFonts w:ascii="Times New Roman" w:hAnsi="Times New Roman"/>
        </w:rPr>
        <w:t xml:space="preserve">August </w:t>
      </w:r>
      <w:r w:rsidR="0092158F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4 - </w:t>
      </w:r>
      <w:r w:rsidR="0092158F">
        <w:rPr>
          <w:rFonts w:ascii="Times New Roman" w:hAnsi="Times New Roman"/>
        </w:rPr>
        <w:t>7 years of experience in teaching</w:t>
      </w:r>
      <w:r w:rsidR="00B57216">
        <w:rPr>
          <w:rFonts w:ascii="Times New Roman" w:hAnsi="Times New Roman"/>
        </w:rPr>
        <w:t xml:space="preserve"> (home tuition)</w:t>
      </w:r>
      <w:r w:rsidR="0092158F">
        <w:rPr>
          <w:rFonts w:ascii="Times New Roman" w:hAnsi="Times New Roman"/>
        </w:rPr>
        <w:t xml:space="preserve"> children</w:t>
      </w:r>
      <w:r w:rsidR="00AC7722">
        <w:rPr>
          <w:rFonts w:ascii="Times New Roman" w:hAnsi="Times New Roman"/>
        </w:rPr>
        <w:t>-</w:t>
      </w:r>
    </w:p>
    <w:p w14:paraId="5FB0A418" w14:textId="6F6A2356" w:rsidR="0092158F" w:rsidRDefault="00AC7722" w:rsidP="0092158F">
      <w:pPr>
        <w:spacing w:line="240" w:lineRule="auto"/>
      </w:pPr>
      <w:r>
        <w:rPr>
          <w:rFonts w:ascii="Times New Roman" w:hAnsi="Times New Roman"/>
        </w:rPr>
        <w:t xml:space="preserve">                    </w:t>
      </w:r>
      <w:r w:rsidR="0092158F">
        <w:rPr>
          <w:rFonts w:ascii="Times New Roman" w:hAnsi="Times New Roman"/>
        </w:rPr>
        <w:t>(all subjects till class</w:t>
      </w:r>
      <w:r>
        <w:rPr>
          <w:rFonts w:ascii="Times New Roman" w:hAnsi="Times New Roman"/>
        </w:rPr>
        <w:t xml:space="preserve"> </w:t>
      </w:r>
      <w:r w:rsidR="0092158F">
        <w:rPr>
          <w:rFonts w:ascii="Times New Roman" w:hAnsi="Times New Roman"/>
        </w:rPr>
        <w:t>8</w:t>
      </w:r>
      <w:r w:rsidR="0092158F">
        <w:rPr>
          <w:rFonts w:ascii="Times New Roman" w:hAnsi="Times New Roman"/>
          <w:vertAlign w:val="superscript"/>
        </w:rPr>
        <w:t>th</w:t>
      </w:r>
      <w:r w:rsidR="0092158F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</w:t>
      </w:r>
      <w:r w:rsidR="0092158F">
        <w:rPr>
          <w:rFonts w:ascii="Times New Roman" w:hAnsi="Times New Roman"/>
        </w:rPr>
        <w:t>(</w:t>
      </w:r>
      <w:r w:rsidR="00350B72">
        <w:rPr>
          <w:rFonts w:ascii="Times New Roman" w:hAnsi="Times New Roman"/>
        </w:rPr>
        <w:t xml:space="preserve">Science &amp; </w:t>
      </w:r>
      <w:r w:rsidR="0092158F">
        <w:rPr>
          <w:rFonts w:ascii="Times New Roman" w:hAnsi="Times New Roman"/>
        </w:rPr>
        <w:t>English to class 9</w:t>
      </w:r>
      <w:r w:rsidR="0092158F">
        <w:rPr>
          <w:rFonts w:ascii="Times New Roman" w:hAnsi="Times New Roman"/>
          <w:vertAlign w:val="superscript"/>
        </w:rPr>
        <w:t>th</w:t>
      </w:r>
      <w:r w:rsidR="0092158F">
        <w:rPr>
          <w:rFonts w:ascii="Times New Roman" w:hAnsi="Times New Roman"/>
        </w:rPr>
        <w:t xml:space="preserve"> &amp; above) </w:t>
      </w:r>
    </w:p>
    <w:p w14:paraId="523C2CD1" w14:textId="77777777" w:rsidR="00235E20" w:rsidRPr="00235E20" w:rsidRDefault="00235E20" w:rsidP="00235E20">
      <w:p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Contract-Term Psychologist</w:t>
      </w:r>
      <w:r w:rsidRPr="00235E20">
        <w:rPr>
          <w:rFonts w:ascii="Times New Roman" w:eastAsia="Times New Roman" w:hAnsi="Times New Roman"/>
          <w:kern w:val="0"/>
          <w:lang w:eastAsia="en-GB"/>
        </w:rPr>
        <w:br/>
      </w:r>
      <w:r w:rsidRPr="00235E20">
        <w:rPr>
          <w:rFonts w:ascii="Times New Roman" w:eastAsia="Times New Roman" w:hAnsi="Times New Roman"/>
          <w:i/>
          <w:iCs/>
          <w:kern w:val="0"/>
          <w:lang w:eastAsia="en-GB"/>
        </w:rPr>
        <w:t>Rivers Hospital, United Kingdom</w:t>
      </w:r>
      <w:r w:rsidRPr="00235E20">
        <w:rPr>
          <w:rFonts w:ascii="Times New Roman" w:eastAsia="Times New Roman" w:hAnsi="Times New Roman"/>
          <w:kern w:val="0"/>
          <w:lang w:eastAsia="en-GB"/>
        </w:rPr>
        <w:br/>
      </w: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May 2025 – September 2025</w:t>
      </w:r>
    </w:p>
    <w:p w14:paraId="69902E6E" w14:textId="77777777" w:rsidR="00235E20" w:rsidRPr="00235E20" w:rsidRDefault="00235E20" w:rsidP="00235E20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kern w:val="0"/>
          <w:lang w:eastAsia="en-GB"/>
        </w:rPr>
        <w:t>Delivered independent psychological consultations for both inpatient and outpatient services.</w:t>
      </w:r>
    </w:p>
    <w:p w14:paraId="5B52305D" w14:textId="77777777" w:rsidR="00235E20" w:rsidRPr="00235E20" w:rsidRDefault="00235E20" w:rsidP="00235E20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kern w:val="0"/>
          <w:lang w:eastAsia="en-GB"/>
        </w:rPr>
        <w:t>Conducted initial assessments, contributed to formulation and care planning, and advised clinical teams on psychological strategies.</w:t>
      </w:r>
    </w:p>
    <w:p w14:paraId="7B164A08" w14:textId="77777777" w:rsidR="00235E20" w:rsidRPr="00235E20" w:rsidRDefault="00235E20" w:rsidP="00235E20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kern w:val="0"/>
          <w:lang w:eastAsia="en-GB"/>
        </w:rPr>
        <w:t xml:space="preserve">Led one-on-one therapeutic sessions using </w:t>
      </w: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Cognitive Behavioural Therapy (CBT)</w:t>
      </w:r>
      <w:r w:rsidRPr="00235E20">
        <w:rPr>
          <w:rFonts w:ascii="Times New Roman" w:eastAsia="Times New Roman" w:hAnsi="Times New Roman"/>
          <w:kern w:val="0"/>
          <w:lang w:eastAsia="en-GB"/>
        </w:rPr>
        <w:t xml:space="preserve">, </w:t>
      </w: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solution-focused techniques</w:t>
      </w:r>
      <w:r w:rsidRPr="00235E20">
        <w:rPr>
          <w:rFonts w:ascii="Times New Roman" w:eastAsia="Times New Roman" w:hAnsi="Times New Roman"/>
          <w:kern w:val="0"/>
          <w:lang w:eastAsia="en-GB"/>
        </w:rPr>
        <w:t xml:space="preserve">, and </w:t>
      </w: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supportive counselling</w:t>
      </w:r>
      <w:r w:rsidRPr="00235E20">
        <w:rPr>
          <w:rFonts w:ascii="Times New Roman" w:eastAsia="Times New Roman" w:hAnsi="Times New Roman"/>
          <w:kern w:val="0"/>
          <w:lang w:eastAsia="en-GB"/>
        </w:rPr>
        <w:t>, especially effective in mood disorders, stress, and adjustment-related concerns.</w:t>
      </w:r>
    </w:p>
    <w:p w14:paraId="2123047A" w14:textId="77777777" w:rsidR="00235E20" w:rsidRPr="00235E20" w:rsidRDefault="00235E20" w:rsidP="00235E20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kern w:val="0"/>
          <w:lang w:eastAsia="en-GB"/>
        </w:rPr>
        <w:t>Ensured accurate and compliant clinical documentation in accordance with NHS and HCPC standards.</w:t>
      </w:r>
    </w:p>
    <w:p w14:paraId="576F81A1" w14:textId="77777777" w:rsidR="00235E20" w:rsidRPr="00235E20" w:rsidRDefault="00235E20" w:rsidP="00235E20">
      <w:p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Independent Homeopathic Practitioner</w:t>
      </w:r>
      <w:r w:rsidRPr="00235E20">
        <w:rPr>
          <w:rFonts w:ascii="Times New Roman" w:eastAsia="Times New Roman" w:hAnsi="Times New Roman"/>
          <w:kern w:val="0"/>
          <w:lang w:eastAsia="en-GB"/>
        </w:rPr>
        <w:br/>
      </w:r>
      <w:r w:rsidRPr="00235E20">
        <w:rPr>
          <w:rFonts w:ascii="Times New Roman" w:eastAsia="Times New Roman" w:hAnsi="Times New Roman"/>
          <w:i/>
          <w:iCs/>
          <w:kern w:val="0"/>
          <w:lang w:eastAsia="en-GB"/>
        </w:rPr>
        <w:t>May 2025 – Present</w:t>
      </w:r>
    </w:p>
    <w:p w14:paraId="6BCCD800" w14:textId="77777777" w:rsidR="00235E20" w:rsidRPr="00235E20" w:rsidRDefault="00235E20" w:rsidP="00235E20">
      <w:pPr>
        <w:numPr>
          <w:ilvl w:val="0"/>
          <w:numId w:val="8"/>
        </w:num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kern w:val="0"/>
          <w:lang w:eastAsia="en-GB"/>
        </w:rPr>
        <w:t>Operate a private clinic offering personalised, classical homeopathic treatment.</w:t>
      </w:r>
    </w:p>
    <w:p w14:paraId="2C876206" w14:textId="77777777" w:rsidR="00235E20" w:rsidRPr="00235E20" w:rsidRDefault="00235E20" w:rsidP="00235E20">
      <w:pPr>
        <w:numPr>
          <w:ilvl w:val="0"/>
          <w:numId w:val="8"/>
        </w:num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kern w:val="0"/>
          <w:lang w:eastAsia="en-GB"/>
        </w:rPr>
        <w:t xml:space="preserve">Conduct detailed case-taking, </w:t>
      </w:r>
      <w:proofErr w:type="spellStart"/>
      <w:r w:rsidRPr="00235E20">
        <w:rPr>
          <w:rFonts w:ascii="Times New Roman" w:eastAsia="Times New Roman" w:hAnsi="Times New Roman"/>
          <w:kern w:val="0"/>
          <w:lang w:eastAsia="en-GB"/>
        </w:rPr>
        <w:t>repertorisation</w:t>
      </w:r>
      <w:proofErr w:type="spellEnd"/>
      <w:r w:rsidRPr="00235E20">
        <w:rPr>
          <w:rFonts w:ascii="Times New Roman" w:eastAsia="Times New Roman" w:hAnsi="Times New Roman"/>
          <w:kern w:val="0"/>
          <w:lang w:eastAsia="en-GB"/>
        </w:rPr>
        <w:t xml:space="preserve"> (using </w:t>
      </w:r>
      <w:proofErr w:type="spellStart"/>
      <w:r w:rsidRPr="00235E20">
        <w:rPr>
          <w:rFonts w:ascii="Times New Roman" w:eastAsia="Times New Roman" w:hAnsi="Times New Roman"/>
          <w:kern w:val="0"/>
          <w:lang w:eastAsia="en-GB"/>
        </w:rPr>
        <w:t>RadarOpus</w:t>
      </w:r>
      <w:proofErr w:type="spellEnd"/>
      <w:r w:rsidRPr="00235E20">
        <w:rPr>
          <w:rFonts w:ascii="Times New Roman" w:eastAsia="Times New Roman" w:hAnsi="Times New Roman"/>
          <w:kern w:val="0"/>
          <w:lang w:eastAsia="en-GB"/>
        </w:rPr>
        <w:t>), and ongoing case management.</w:t>
      </w:r>
    </w:p>
    <w:p w14:paraId="0154C1F1" w14:textId="74368DC0" w:rsidR="00235E20" w:rsidRPr="00235E20" w:rsidRDefault="00235E20" w:rsidP="00235E20">
      <w:pPr>
        <w:numPr>
          <w:ilvl w:val="0"/>
          <w:numId w:val="8"/>
        </w:numPr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en-GB"/>
        </w:rPr>
      </w:pP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Specialise in managing chronic lifestyle conditions</w:t>
      </w:r>
      <w:r w:rsidRPr="00235E20">
        <w:rPr>
          <w:rFonts w:ascii="Times New Roman" w:eastAsia="Times New Roman" w:hAnsi="Times New Roman"/>
          <w:kern w:val="0"/>
          <w:lang w:eastAsia="en-GB"/>
        </w:rPr>
        <w:t xml:space="preserve">, with a focus on </w:t>
      </w:r>
      <w:r w:rsidRPr="00235E20">
        <w:rPr>
          <w:rFonts w:ascii="Times New Roman" w:eastAsia="Times New Roman" w:hAnsi="Times New Roman"/>
          <w:b/>
          <w:bCs/>
          <w:kern w:val="0"/>
          <w:lang w:eastAsia="en-GB"/>
        </w:rPr>
        <w:t>hay fever, skin disorders, and women’s hormonal imbalances</w:t>
      </w:r>
      <w:r w:rsidRPr="00235E20">
        <w:rPr>
          <w:rFonts w:ascii="Times New Roman" w:eastAsia="Times New Roman" w:hAnsi="Times New Roman"/>
          <w:kern w:val="0"/>
          <w:lang w:eastAsia="en-GB"/>
        </w:rPr>
        <w:t>, using classical homeopathic principles.</w:t>
      </w:r>
    </w:p>
    <w:p w14:paraId="4F2969D5" w14:textId="046C1726" w:rsidR="0092158F" w:rsidRPr="00782500" w:rsidRDefault="0092158F" w:rsidP="0092158F">
      <w:pPr>
        <w:rPr>
          <w:rFonts w:ascii="Times New Roman" w:hAnsi="Times New Roman"/>
          <w:b/>
          <w:bCs/>
          <w:i/>
          <w:iCs/>
          <w:u w:val="single"/>
        </w:rPr>
      </w:pPr>
      <w:r w:rsidRPr="00782500">
        <w:rPr>
          <w:rFonts w:ascii="Times New Roman" w:hAnsi="Times New Roman"/>
          <w:b/>
          <w:bCs/>
          <w:i/>
          <w:iCs/>
          <w:u w:val="single"/>
        </w:rPr>
        <w:t>Community involvement:</w:t>
      </w:r>
    </w:p>
    <w:p w14:paraId="02CDE307" w14:textId="4BCAE4FC" w:rsidR="0092158F" w:rsidRDefault="0092158F" w:rsidP="0092158F">
      <w:pPr>
        <w:spacing w:line="240" w:lineRule="auto"/>
      </w:pPr>
      <w:r>
        <w:rPr>
          <w:rFonts w:ascii="Times New Roman" w:hAnsi="Times New Roman"/>
        </w:rPr>
        <w:t xml:space="preserve">2016 to 2024 donating necessities in society for </w:t>
      </w:r>
      <w:r w:rsidR="00E766A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welfare of animals </w:t>
      </w:r>
      <w:r w:rsidR="005E7A97">
        <w:rPr>
          <w:rFonts w:ascii="Times New Roman" w:hAnsi="Times New Roman"/>
        </w:rPr>
        <w:t>(</w:t>
      </w:r>
      <w:proofErr w:type="spellStart"/>
      <w:r w:rsidR="00E766A6">
        <w:rPr>
          <w:rFonts w:ascii="Times New Roman" w:hAnsi="Times New Roman"/>
        </w:rPr>
        <w:t>N</w:t>
      </w:r>
      <w:r>
        <w:rPr>
          <w:rFonts w:ascii="Times New Roman" w:hAnsi="Times New Roman"/>
        </w:rPr>
        <w:t>ayi</w:t>
      </w:r>
      <w:proofErr w:type="spellEnd"/>
      <w:r>
        <w:rPr>
          <w:rFonts w:ascii="Times New Roman" w:hAnsi="Times New Roman"/>
        </w:rPr>
        <w:t xml:space="preserve"> </w:t>
      </w:r>
      <w:r w:rsidR="00E766A6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ehel </w:t>
      </w:r>
      <w:r w:rsidR="00E766A6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elfare </w:t>
      </w:r>
      <w:r w:rsidR="00E766A6">
        <w:rPr>
          <w:rFonts w:ascii="Times New Roman" w:hAnsi="Times New Roman"/>
        </w:rPr>
        <w:t>S</w:t>
      </w:r>
      <w:r>
        <w:rPr>
          <w:rFonts w:ascii="Times New Roman" w:hAnsi="Times New Roman"/>
        </w:rPr>
        <w:t>ociety</w:t>
      </w:r>
      <w:r w:rsidR="005E7A97">
        <w:rPr>
          <w:rFonts w:ascii="Times New Roman" w:hAnsi="Times New Roman"/>
        </w:rPr>
        <w:t>)</w:t>
      </w:r>
      <w:r>
        <w:rPr>
          <w:rFonts w:ascii="Times New Roman" w:hAnsi="Times New Roman"/>
        </w:rPr>
        <w:t>, Panipat.</w:t>
      </w:r>
    </w:p>
    <w:p w14:paraId="2F8B446F" w14:textId="77777777" w:rsidR="0092158F" w:rsidRPr="0086527F" w:rsidRDefault="0092158F" w:rsidP="0092158F">
      <w:pPr>
        <w:rPr>
          <w:rFonts w:ascii="Times New Roman" w:hAnsi="Times New Roman"/>
          <w:b/>
          <w:bCs/>
          <w:i/>
          <w:iCs/>
          <w:u w:val="single"/>
        </w:rPr>
      </w:pPr>
      <w:r w:rsidRPr="0086527F">
        <w:rPr>
          <w:rFonts w:ascii="Times New Roman" w:hAnsi="Times New Roman"/>
          <w:b/>
          <w:bCs/>
          <w:i/>
          <w:iCs/>
          <w:u w:val="single"/>
        </w:rPr>
        <w:t>Personal details:</w:t>
      </w:r>
    </w:p>
    <w:p w14:paraId="32B8923C" w14:textId="6A5C1E64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DOB- 08 </w:t>
      </w:r>
      <w:r w:rsidR="00E766A6">
        <w:rPr>
          <w:rFonts w:ascii="Times New Roman" w:hAnsi="Times New Roman"/>
        </w:rPr>
        <w:t>A</w:t>
      </w:r>
      <w:r>
        <w:rPr>
          <w:rFonts w:ascii="Times New Roman" w:hAnsi="Times New Roman"/>
        </w:rPr>
        <w:t>ugust 1999.</w:t>
      </w:r>
    </w:p>
    <w:p w14:paraId="3026D044" w14:textId="5423B5FF" w:rsidR="0092158F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Marital status- single.</w:t>
      </w:r>
    </w:p>
    <w:p w14:paraId="74FEE5E9" w14:textId="77777777" w:rsidR="00350B72" w:rsidRDefault="0092158F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Languages known- Hindi (</w:t>
      </w:r>
      <w:r w:rsidR="00350B72">
        <w:rPr>
          <w:rFonts w:ascii="Times New Roman" w:hAnsi="Times New Roman"/>
        </w:rPr>
        <w:t>fluent</w:t>
      </w:r>
      <w:r>
        <w:rPr>
          <w:rFonts w:ascii="Times New Roman" w:hAnsi="Times New Roman"/>
        </w:rPr>
        <w:t>),</w:t>
      </w:r>
    </w:p>
    <w:p w14:paraId="35E15365" w14:textId="77777777" w:rsidR="00350B72" w:rsidRDefault="00350B72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="0092158F">
        <w:rPr>
          <w:rFonts w:ascii="Times New Roman" w:hAnsi="Times New Roman"/>
        </w:rPr>
        <w:t>English (</w:t>
      </w:r>
      <w:r>
        <w:rPr>
          <w:rFonts w:ascii="Times New Roman" w:hAnsi="Times New Roman"/>
        </w:rPr>
        <w:t>fluent)</w:t>
      </w:r>
    </w:p>
    <w:p w14:paraId="0403D5D3" w14:textId="77777777" w:rsidR="00350B72" w:rsidRDefault="00350B72" w:rsidP="0092158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="0092158F">
        <w:rPr>
          <w:rFonts w:ascii="Times New Roman" w:hAnsi="Times New Roman"/>
        </w:rPr>
        <w:t>Punjabi (</w:t>
      </w:r>
      <w:r>
        <w:rPr>
          <w:rFonts w:ascii="Times New Roman" w:hAnsi="Times New Roman"/>
        </w:rPr>
        <w:t>fluent)</w:t>
      </w:r>
    </w:p>
    <w:p w14:paraId="5C108736" w14:textId="7461EB34" w:rsidR="0092158F" w:rsidRDefault="00350B72" w:rsidP="0092158F">
      <w:pPr>
        <w:spacing w:line="240" w:lineRule="auto"/>
      </w:pPr>
      <w:r>
        <w:rPr>
          <w:rFonts w:ascii="Times New Roman" w:hAnsi="Times New Roman"/>
        </w:rPr>
        <w:t xml:space="preserve">                                </w:t>
      </w:r>
      <w:r w:rsidR="0092158F">
        <w:rPr>
          <w:rFonts w:ascii="Times New Roman" w:hAnsi="Times New Roman"/>
        </w:rPr>
        <w:t>French (beginner)</w:t>
      </w:r>
    </w:p>
    <w:p w14:paraId="011FF98A" w14:textId="77777777" w:rsidR="0092158F" w:rsidRPr="0086527F" w:rsidRDefault="0092158F" w:rsidP="0092158F">
      <w:pPr>
        <w:rPr>
          <w:rFonts w:ascii="Times New Roman" w:hAnsi="Times New Roman"/>
          <w:b/>
          <w:bCs/>
          <w:i/>
          <w:iCs/>
          <w:u w:val="single"/>
        </w:rPr>
      </w:pPr>
      <w:r w:rsidRPr="0086527F">
        <w:rPr>
          <w:rFonts w:ascii="Times New Roman" w:hAnsi="Times New Roman"/>
          <w:b/>
          <w:bCs/>
          <w:i/>
          <w:iCs/>
          <w:u w:val="single"/>
        </w:rPr>
        <w:t>Interests:</w:t>
      </w:r>
    </w:p>
    <w:p w14:paraId="727DBD73" w14:textId="18A4DA94" w:rsidR="00FC4BF6" w:rsidRDefault="0092158F" w:rsidP="006C033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72836" wp14:editId="5E6E745C">
                <wp:simplePos x="0" y="0"/>
                <wp:positionH relativeFrom="margin">
                  <wp:posOffset>0</wp:posOffset>
                </wp:positionH>
                <wp:positionV relativeFrom="paragraph">
                  <wp:posOffset>440055</wp:posOffset>
                </wp:positionV>
                <wp:extent cx="5341623" cy="6986"/>
                <wp:effectExtent l="0" t="0" r="30477" b="31114"/>
                <wp:wrapTopAndBottom/>
                <wp:docPr id="15846170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1623" cy="6986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B9558" id="Straight Connector 1" o:spid="_x0000_s1026" type="#_x0000_t32" style="position:absolute;margin-left:0;margin-top:34.65pt;width:420.6pt;height: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" strokecolor="white" strokeweight=".52906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/>
        </w:rPr>
        <w:t>Cooking</w:t>
      </w:r>
      <w:r w:rsidR="00150F42">
        <w:rPr>
          <w:rFonts w:ascii="Times New Roman" w:hAnsi="Times New Roman"/>
        </w:rPr>
        <w:t>, gym</w:t>
      </w:r>
      <w:r>
        <w:rPr>
          <w:rFonts w:ascii="Times New Roman" w:hAnsi="Times New Roman"/>
        </w:rPr>
        <w:t>, interior decoration, driving, gardening, spending time with animals</w:t>
      </w:r>
      <w:r w:rsidR="001B5866">
        <w:rPr>
          <w:rFonts w:ascii="Times New Roman" w:hAnsi="Times New Roman"/>
        </w:rPr>
        <w:t>, sports</w:t>
      </w:r>
      <w:r w:rsidR="0085052B">
        <w:rPr>
          <w:rFonts w:ascii="Times New Roman" w:hAnsi="Times New Roman"/>
        </w:rPr>
        <w:t>- (</w:t>
      </w:r>
      <w:r w:rsidR="001B5866">
        <w:rPr>
          <w:rFonts w:ascii="Times New Roman" w:hAnsi="Times New Roman"/>
        </w:rPr>
        <w:t>basketball,</w:t>
      </w:r>
      <w:r w:rsidR="003A3A11">
        <w:rPr>
          <w:rFonts w:ascii="Times New Roman" w:hAnsi="Times New Roman"/>
        </w:rPr>
        <w:t xml:space="preserve"> pool,</w:t>
      </w:r>
      <w:r w:rsidR="001B5866">
        <w:rPr>
          <w:rFonts w:ascii="Times New Roman" w:hAnsi="Times New Roman"/>
        </w:rPr>
        <w:t xml:space="preserve"> badminton, </w:t>
      </w:r>
      <w:r w:rsidR="00CE00F0">
        <w:rPr>
          <w:rFonts w:ascii="Times New Roman" w:hAnsi="Times New Roman"/>
        </w:rPr>
        <w:t>trekking, swimming, horse riding, golf</w:t>
      </w:r>
      <w:r w:rsidR="00A86DAC">
        <w:rPr>
          <w:rFonts w:ascii="Times New Roman" w:hAnsi="Times New Roman"/>
        </w:rPr>
        <w:t>, bowling</w:t>
      </w:r>
      <w:r w:rsidR="001B5866">
        <w:rPr>
          <w:rFonts w:ascii="Times New Roman" w:hAnsi="Times New Roman"/>
        </w:rPr>
        <w:t>)</w:t>
      </w:r>
      <w:r w:rsidR="00FD1838">
        <w:rPr>
          <w:rFonts w:ascii="Times New Roman" w:hAnsi="Times New Roman"/>
        </w:rPr>
        <w:t>.</w:t>
      </w:r>
    </w:p>
    <w:p w14:paraId="59CAF4B6" w14:textId="1D8874C8" w:rsidR="00FD1838" w:rsidRPr="006C033C" w:rsidRDefault="00FD1838" w:rsidP="006C033C">
      <w:r>
        <w:rPr>
          <w:rFonts w:ascii="Times New Roman" w:hAnsi="Times New Roman"/>
        </w:rPr>
        <w:t>References- available on request.</w:t>
      </w:r>
    </w:p>
    <w:sectPr w:rsidR="00FD1838" w:rsidRPr="006C033C" w:rsidSect="0092158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4B4"/>
    <w:multiLevelType w:val="multilevel"/>
    <w:tmpl w:val="553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52C7C"/>
    <w:multiLevelType w:val="multilevel"/>
    <w:tmpl w:val="A818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4015"/>
    <w:multiLevelType w:val="multilevel"/>
    <w:tmpl w:val="65F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10797"/>
    <w:multiLevelType w:val="multilevel"/>
    <w:tmpl w:val="D40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20FCD"/>
    <w:multiLevelType w:val="multilevel"/>
    <w:tmpl w:val="AB16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65B14"/>
    <w:multiLevelType w:val="multilevel"/>
    <w:tmpl w:val="B37E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3129A"/>
    <w:multiLevelType w:val="multilevel"/>
    <w:tmpl w:val="C29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62FB3"/>
    <w:multiLevelType w:val="multilevel"/>
    <w:tmpl w:val="372E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853108">
    <w:abstractNumId w:val="6"/>
  </w:num>
  <w:num w:numId="2" w16cid:durableId="1998456792">
    <w:abstractNumId w:val="2"/>
  </w:num>
  <w:num w:numId="3" w16cid:durableId="265121798">
    <w:abstractNumId w:val="0"/>
  </w:num>
  <w:num w:numId="4" w16cid:durableId="1507138223">
    <w:abstractNumId w:val="4"/>
  </w:num>
  <w:num w:numId="5" w16cid:durableId="2117433682">
    <w:abstractNumId w:val="7"/>
  </w:num>
  <w:num w:numId="6" w16cid:durableId="1173567686">
    <w:abstractNumId w:val="3"/>
  </w:num>
  <w:num w:numId="7" w16cid:durableId="970744555">
    <w:abstractNumId w:val="5"/>
  </w:num>
  <w:num w:numId="8" w16cid:durableId="154436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F6"/>
    <w:rsid w:val="00092C3B"/>
    <w:rsid w:val="000959F3"/>
    <w:rsid w:val="00150F42"/>
    <w:rsid w:val="001B51C0"/>
    <w:rsid w:val="001B5866"/>
    <w:rsid w:val="001C114B"/>
    <w:rsid w:val="00235E20"/>
    <w:rsid w:val="00316B79"/>
    <w:rsid w:val="00350B72"/>
    <w:rsid w:val="003A3A11"/>
    <w:rsid w:val="003A431C"/>
    <w:rsid w:val="00430022"/>
    <w:rsid w:val="00473A4D"/>
    <w:rsid w:val="004B7B47"/>
    <w:rsid w:val="004D688C"/>
    <w:rsid w:val="004F540E"/>
    <w:rsid w:val="004F54F2"/>
    <w:rsid w:val="004F6AB9"/>
    <w:rsid w:val="00505034"/>
    <w:rsid w:val="005178A4"/>
    <w:rsid w:val="00524A31"/>
    <w:rsid w:val="005C53ED"/>
    <w:rsid w:val="005D7277"/>
    <w:rsid w:val="005E7A97"/>
    <w:rsid w:val="00656DBF"/>
    <w:rsid w:val="006C033C"/>
    <w:rsid w:val="006D44B4"/>
    <w:rsid w:val="00782500"/>
    <w:rsid w:val="00814B32"/>
    <w:rsid w:val="0085052B"/>
    <w:rsid w:val="0086527F"/>
    <w:rsid w:val="008B5F99"/>
    <w:rsid w:val="008E201F"/>
    <w:rsid w:val="0092158F"/>
    <w:rsid w:val="009601CA"/>
    <w:rsid w:val="009F7330"/>
    <w:rsid w:val="00A216B5"/>
    <w:rsid w:val="00A21912"/>
    <w:rsid w:val="00A86DAC"/>
    <w:rsid w:val="00AC7722"/>
    <w:rsid w:val="00B57216"/>
    <w:rsid w:val="00B61A7B"/>
    <w:rsid w:val="00BC3D4E"/>
    <w:rsid w:val="00CB7B59"/>
    <w:rsid w:val="00CC314C"/>
    <w:rsid w:val="00CD4A35"/>
    <w:rsid w:val="00CE00F0"/>
    <w:rsid w:val="00D2231B"/>
    <w:rsid w:val="00D42D69"/>
    <w:rsid w:val="00D837A4"/>
    <w:rsid w:val="00E25593"/>
    <w:rsid w:val="00E766A6"/>
    <w:rsid w:val="00FC4BF6"/>
    <w:rsid w:val="00FD1838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116CA"/>
  <w15:chartTrackingRefBased/>
  <w15:docId w15:val="{EE112F01-F931-46C9-8F7E-DC9FA279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8F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B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92158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0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D68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688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  <w:style w:type="character" w:styleId="Emphasis">
    <w:name w:val="Emphasis"/>
    <w:basedOn w:val="DefaultParagraphFont"/>
    <w:uiPriority w:val="20"/>
    <w:qFormat/>
    <w:rsid w:val="00350B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mritashatfield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C2D6358C27744967F97899F2C1009" ma:contentTypeVersion="1" ma:contentTypeDescription="Create a new document." ma:contentTypeScope="" ma:versionID="2e20a1fd476bb3eb3776af82382b3364">
  <xsd:schema xmlns:xsd="http://www.w3.org/2001/XMLSchema" xmlns:xs="http://www.w3.org/2001/XMLSchema" xmlns:p="http://schemas.microsoft.com/office/2006/metadata/properties" xmlns:ns3="24ed2a8e-c04b-4257-91b3-aaffbae0ed99" targetNamespace="http://schemas.microsoft.com/office/2006/metadata/properties" ma:root="true" ma:fieldsID="3b70e0a18e967ba5fa4a475b1c06b355" ns3:_="">
    <xsd:import namespace="24ed2a8e-c04b-4257-91b3-aaffbae0ed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d2a8e-c04b-4257-91b3-aaffbae0ed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547BC-49C0-441E-92A4-92C638EC9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5AAF8-6CF1-4DF7-94F4-4C2C08680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40CA-A141-49EC-A3E6-5A8D3A10D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d2a8e-c04b-4257-91b3-aaffbae0e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Singh [Student-LMS]</dc:creator>
  <cp:keywords/>
  <dc:description/>
  <cp:lastModifiedBy>Amrita Singh [Student-LMS]</cp:lastModifiedBy>
  <cp:revision>27</cp:revision>
  <dcterms:created xsi:type="dcterms:W3CDTF">2024-12-13T13:32:00Z</dcterms:created>
  <dcterms:modified xsi:type="dcterms:W3CDTF">2025-06-26T16:35:00Z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0x0101007D6C2D6358C27744967F97899F2C1009</vt:lpwstr>
  </property>
</Properties>
</file>