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before="0" w:after="0" w:line="240" w:lineRule="auto"/>
        <w:jc w:val="both"/>
        <w:rPr>
          <w:rStyle w:val="18"/>
          <w:color w:val="7030A0"/>
        </w:rPr>
      </w:pPr>
    </w:p>
    <w:tbl>
      <w:tblPr>
        <w:jc w:val="left"/>
        <w:tblInd w:w="-244" w:type="dxa"/>
        <w:tblW w:w="9796" w:type="dxa"/>
        <w:tblBorders>
          <w:top w:val="none" w:sz="0" w:space="0" w:color="auto"/>
          <w:left w:val="none" w:sz="0" w:space="0" w:color="auto"/>
          <w:bottom w:val="single" w:sz="12" w:space="0" w:color="FFFFFF"/>
          <w:right w:val="none" w:sz="0" w:space="0" w:color="auto"/>
          <w:insideH w:val="single" w:sz="12" w:space="0" w:color="FFFFFF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6"/>
      </w:tblGrid>
      <w:tr>
        <w:trPr>
          <w:trHeight w:val="1"/>
        </w:trPr>
        <w:tc>
          <w:tcPr>
            <w:tcW w:w="9796" w:type="dxa"/>
            <w:tcBorders>
              <w:bottom w:val="single" w:sz="12" w:space="0" w:color="FFFFFF"/>
            </w:tcBorders>
            <w:shd w:val="clear" w:color="auto" w:fill="D6E3BC"/>
          </w:tcPr>
          <w:p>
            <w:pPr>
              <w:spacing w:before="0" w:after="0" w:line="240" w:lineRule="auto"/>
              <w:jc w:val="both"/>
              <w:rPr>
                <w:rStyle w:val="18"/>
                <w:b/>
                <w:color w:val="FF0000"/>
                <w:sz w:val="32"/>
                <w:szCs w:val="32"/>
              </w:rPr>
            </w:pPr>
            <w:r>
              <w:rPr>
                <w:rStyle w:val="18"/>
                <w:b/>
                <w:color w:val="FF0000"/>
                <w:sz w:val="32"/>
                <w:szCs w:val="32"/>
              </w:rPr>
              <w:t xml:space="preserve">                                                    Sonu Kumar </w:t>
            </w:r>
          </w:p>
          <w:p>
            <w:pPr>
              <w:spacing w:before="0" w:after="0" w:line="240" w:lineRule="auto"/>
              <w:jc w:val="both"/>
              <w:rPr>
                <w:rStyle w:val="18"/>
                <w:b/>
                <w:color w:val="FF0000"/>
                <w:sz w:val="32"/>
                <w:szCs w:val="32"/>
              </w:rPr>
            </w:pPr>
          </w:p>
        </w:tc>
      </w:tr>
      <w:tr>
        <w:trPr>
          <w:trHeight w:val="813"/>
        </w:trPr>
        <w:tc>
          <w:tcPr>
            <w:tcW w:w="9796" w:type="dxa"/>
            <w:tcBorders>
              <w:top w:val="single" w:sz="6" w:space="0" w:color="000001"/>
            </w:tcBorders>
            <w:shd w:val="clear" w:color="auto" w:fill="FFFFFF"/>
          </w:tcPr>
          <w:p>
            <w:pPr>
              <w:spacing w:before="0" w:after="0" w:line="240" w:lineRule="auto"/>
              <w:jc w:val="center"/>
              <w:rPr>
                <w:rStyle w:val="18"/>
                <w:b/>
              </w:rPr>
            </w:pPr>
            <w:r>
              <w:rPr>
                <w:rStyle w:val="18"/>
                <w:b/>
                <w:color w:val="C0504D"/>
              </w:rPr>
              <w:t>Contact No</w:t>
            </w:r>
            <w:r>
              <w:rPr>
                <w:rStyle w:val="18"/>
                <w:b/>
              </w:rPr>
              <w:t>.: 7631562801</w:t>
            </w:r>
          </w:p>
          <w:p>
            <w:pPr>
              <w:spacing w:after="0" w:line="240" w:lineRule="auto"/>
              <w:jc w:val="center"/>
            </w:pPr>
            <w:r>
              <w:rPr>
                <w:rStyle w:val="18"/>
                <w:b/>
                <w:color w:val="C0504D"/>
              </w:rPr>
              <w:t>Email Id</w:t>
            </w:r>
            <w:r>
              <w:rPr>
                <w:rStyle w:val="18"/>
                <w:b/>
              </w:rPr>
              <w:t>: 98sonu98singh@gmail.com</w:t>
            </w:r>
          </w:p>
        </w:tc>
      </w:tr>
    </w:tbl>
    <w:p>
      <w:pPr>
        <w:shd w:val="clear" w:color="auto" w:fill="B8CCE4"/>
        <w:rPr>
          <w:rFonts w:ascii="Cambria" w:eastAsia="Cambria" w:cs="Cambria" w:hAnsi="Cambria"/>
          <w:b/>
          <w:bCs/>
          <w:sz w:val="32"/>
          <w:szCs w:val="32"/>
          <w:u w:val="single"/>
        </w:rPr>
      </w:pPr>
      <w:r>
        <w:rPr>
          <w:rFonts w:ascii="Cambria" w:eastAsia="Cambria" w:cs="Cambria" w:hAnsi="Cambria"/>
          <w:b/>
          <w:bCs/>
          <w:sz w:val="32"/>
          <w:szCs w:val="32"/>
          <w:u w:val="single"/>
        </w:rPr>
        <w:t xml:space="preserve">PROFILE </w:t>
      </w:r>
    </w:p>
    <w:p>
      <w:pPr>
        <w:spacing w:before="0" w:after="0" w:line="240" w:lineRule="auto"/>
        <w:jc w:val="both"/>
        <w:rPr>
          <w:rStyle w:val="18"/>
        </w:rPr>
      </w:pPr>
      <w:r>
        <w:rPr>
          <w:rStyle w:val="18"/>
        </w:rPr>
        <w:t xml:space="preserve">To leverage strong skills in Excel, Power BI, SQL, and Python to support data-driven </w:t>
      </w:r>
    </w:p>
    <w:p>
      <w:pPr>
        <w:spacing w:before="0" w:after="0" w:line="240" w:lineRule="auto"/>
        <w:jc w:val="both"/>
        <w:rPr>
          <w:rStyle w:val="18"/>
        </w:rPr>
      </w:pPr>
      <w:r>
        <w:rPr>
          <w:rStyle w:val="18"/>
        </w:rPr>
        <w:t xml:space="preserve">decision-making, while contributing to organizational growth through insightful data </w:t>
      </w:r>
    </w:p>
    <w:p>
      <w:pPr>
        <w:spacing w:before="0" w:after="0" w:line="240" w:lineRule="auto"/>
        <w:jc w:val="both"/>
        <w:rPr>
          <w:rStyle w:val="18"/>
        </w:rPr>
      </w:pPr>
      <w:r>
        <w:rPr>
          <w:rStyle w:val="18"/>
        </w:rPr>
        <w:t>analysis and visualization.</w:t>
      </w:r>
    </w:p>
    <w:p>
      <w:pPr>
        <w:shd w:val="clear" w:color="auto" w:fill="B8CCE4"/>
        <w:rPr>
          <w:u w:val="single"/>
        </w:rPr>
      </w:pPr>
      <w:r>
        <w:rPr>
          <w:rFonts w:ascii="Cambria" w:eastAsia="Cambria" w:cs="Cambria" w:hAnsi="Cambria"/>
          <w:b/>
          <w:bCs/>
          <w:sz w:val="32"/>
          <w:szCs w:val="32"/>
          <w:u w:val="single"/>
        </w:rPr>
        <w:t xml:space="preserve">Skill                                                                     </w:t>
      </w:r>
    </w:p>
    <w:p>
      <w:pPr>
        <w:pStyle w:val="29"/>
        <w:rPr>
          <w:rStyle w:val="18"/>
        </w:rPr>
      </w:pPr>
    </w:p>
    <w:p>
      <w:pPr>
        <w:ind w:firstLine="720"/>
      </w:pPr>
      <w:r>
        <w:t>1. Data Analysis: Power BI, Microsoft Excel</w:t>
      </w:r>
    </w:p>
    <w:p>
      <w:pPr>
        <w:ind w:firstLine="720"/>
      </w:pPr>
      <w:r>
        <w:t>2. Programming: Python, SQL, JavaScript, HTML, CSS</w:t>
      </w:r>
    </w:p>
    <w:p>
      <w:pPr>
        <w:ind w:firstLine="720"/>
      </w:pPr>
      <w:r>
        <w:t>3. Tools: React.js, Node.js, Express.js, MongoDB, GitHub</w:t>
      </w:r>
    </w:p>
    <w:p>
      <w:pPr>
        <w:shd w:val="clear" w:color="auto" w:fill="B8CCE4"/>
        <w:rPr>
          <w:rFonts w:ascii="Cambria" w:eastAsia="Cambria" w:cs="Cambria" w:hAnsi="Cambria"/>
          <w:b/>
          <w:bCs/>
          <w:sz w:val="32"/>
          <w:szCs w:val="32"/>
          <w:u w:val="single"/>
        </w:rPr>
      </w:pPr>
      <w:r>
        <w:rPr>
          <w:rFonts w:ascii="Cambria" w:eastAsia="Cambria" w:cs="Cambria" w:hAnsi="Cambria"/>
          <w:b/>
          <w:bCs/>
          <w:sz w:val="32"/>
          <w:szCs w:val="32"/>
          <w:u w:val="single"/>
        </w:rPr>
        <w:t xml:space="preserve">Project </w:t>
      </w:r>
    </w:p>
    <w:p>
      <w:pPr>
        <w:spacing w:before="0" w:after="0" w:line="240" w:lineRule="auto"/>
        <w:ind w:left="360"/>
        <w:jc w:val="both"/>
        <w:rPr>
          <w:rStyle w:val="18"/>
        </w:rPr>
      </w:pPr>
      <w:r>
        <w:rPr>
          <w:rStyle w:val="18"/>
        </w:rPr>
        <w:t>1. Blinkit Sales Dashboard (Power BI)</w:t>
      </w:r>
    </w:p>
    <w:p>
      <w:pPr>
        <w:spacing w:before="0" w:after="0" w:line="240" w:lineRule="auto"/>
        <w:ind w:left="360"/>
        <w:jc w:val="both"/>
        <w:rPr>
          <w:rStyle w:val="18"/>
        </w:rPr>
      </w:pPr>
    </w:p>
    <w:p>
      <w:pPr>
        <w:spacing w:after="0" w:line="240" w:lineRule="auto"/>
        <w:ind w:left="360"/>
        <w:jc w:val="both"/>
        <w:rPr>
          <w:rStyle w:val="18"/>
        </w:rPr>
      </w:pPr>
      <w:r>
        <w:rPr>
          <w:rStyle w:val="18"/>
        </w:rPr>
        <w:t>- Developed a Power BI dashboard to analyze sales trends and key metrics.</w:t>
      </w:r>
    </w:p>
    <w:p>
      <w:pPr>
        <w:spacing w:before="0" w:after="0" w:line="240" w:lineRule="auto"/>
        <w:ind w:left="360"/>
        <w:jc w:val="both"/>
        <w:rPr>
          <w:rStyle w:val="18"/>
        </w:rPr>
      </w:pPr>
      <w:r>
        <w:rPr>
          <w:rStyle w:val="18"/>
        </w:rPr>
        <w:t xml:space="preserve"> Implemented DAX measures for performance tracking.</w:t>
      </w:r>
    </w:p>
    <w:p>
      <w:pPr>
        <w:spacing w:before="0" w:after="0" w:line="240" w:lineRule="auto"/>
        <w:ind w:left="360"/>
        <w:jc w:val="both"/>
        <w:rPr>
          <w:rStyle w:val="18"/>
        </w:rPr>
      </w:pPr>
    </w:p>
    <w:p>
      <w:pPr>
        <w:spacing w:after="0" w:line="240" w:lineRule="auto"/>
        <w:ind w:left="360"/>
        <w:jc w:val="both"/>
        <w:rPr>
          <w:rStyle w:val="18"/>
        </w:rPr>
      </w:pPr>
      <w:r>
        <w:rPr>
          <w:rStyle w:val="18"/>
        </w:rPr>
        <w:t>2. Uber Ride Analysis (Jupyter Notebook &amp; Python)</w:t>
      </w:r>
    </w:p>
    <w:p>
      <w:pPr>
        <w:spacing w:after="0" w:line="240" w:lineRule="auto"/>
        <w:ind w:left="720" w:firstLine="0"/>
        <w:jc w:val="both"/>
        <w:rPr>
          <w:rStyle w:val="18"/>
        </w:rPr>
      </w:pPr>
      <w:r>
        <w:rPr>
          <w:rStyle w:val="18"/>
        </w:rPr>
        <w:t>- Analyzed Uber ride data to identify peak hours and demand patterns.</w:t>
      </w:r>
    </w:p>
    <w:p>
      <w:pPr>
        <w:spacing w:before="0" w:after="0" w:line="240" w:lineRule="auto"/>
        <w:ind w:left="720" w:firstLine="0"/>
        <w:jc w:val="both"/>
        <w:rPr>
          <w:rStyle w:val="18"/>
        </w:rPr>
      </w:pPr>
      <w:r>
        <w:rPr>
          <w:rStyle w:val="18"/>
        </w:rPr>
        <w:t>- Used Python (Pandas, Matplotlib) for visualization and insights.</w:t>
      </w:r>
    </w:p>
    <w:p>
      <w:pPr>
        <w:spacing w:before="0" w:after="0" w:line="240" w:lineRule="auto"/>
        <w:jc w:val="both"/>
        <w:rPr>
          <w:rStyle w:val="18"/>
        </w:rPr>
      </w:pPr>
    </w:p>
    <w:p>
      <w:pPr>
        <w:spacing w:before="0" w:after="0" w:line="240" w:lineRule="auto"/>
        <w:jc w:val="both"/>
        <w:rPr>
          <w:rStyle w:val="18"/>
        </w:rPr>
      </w:pPr>
      <w:r>
        <w:rPr>
          <w:rStyle w:val="18"/>
        </w:rPr>
        <w:t xml:space="preserve">     3. E-Commerce Website: Full-stack platform using React.js (frontend) and Node.js/Express.js</w:t>
      </w:r>
    </w:p>
    <w:p>
      <w:pPr>
        <w:spacing w:before="0" w:after="0" w:line="240" w:lineRule="auto"/>
        <w:jc w:val="both"/>
        <w:rPr>
          <w:rStyle w:val="18"/>
        </w:rPr>
      </w:pPr>
      <w:r>
        <w:rPr>
          <w:rStyle w:val="18"/>
        </w:rPr>
        <w:t xml:space="preserve">         (backend) with MongoDB.</w:t>
      </w:r>
    </w:p>
    <w:p>
      <w:pPr>
        <w:spacing w:before="0" w:after="0" w:line="240" w:lineRule="auto"/>
        <w:ind w:left="720" w:firstLine="0"/>
        <w:jc w:val="both"/>
        <w:rPr>
          <w:rStyle w:val="18"/>
        </w:rPr>
      </w:pPr>
    </w:p>
    <w:p>
      <w:pPr>
        <w:shd w:val="clear" w:color="auto" w:fill="B8CCE4"/>
        <w:rPr>
          <w:rFonts w:ascii="Cambria" w:eastAsia="Cambria" w:cs="Cambria" w:hAnsi="Cambria"/>
          <w:b/>
          <w:bCs/>
          <w:sz w:val="32"/>
          <w:szCs w:val="32"/>
          <w:u w:val="single"/>
        </w:rPr>
      </w:pPr>
      <w:r>
        <w:rPr>
          <w:rFonts w:ascii="Cambria" w:eastAsia="Cambria" w:cs="Cambria" w:hAnsi="Cambria"/>
          <w:b/>
          <w:bCs/>
          <w:sz w:val="32"/>
          <w:szCs w:val="32"/>
          <w:u w:val="single"/>
        </w:rPr>
        <w:t xml:space="preserve">ACADEMIC PROFILE: -                                                                                </w:t>
      </w:r>
    </w:p>
    <w:p>
      <w:pPr>
        <w:ind w:firstLine="720"/>
      </w:pPr>
      <w:r>
        <w:t>* Bachelor of Computer Applications from Maharaja Agrasen Himalayan Garhwal University            (MAHGU)(BCA) 2021-2024 (76%)</w:t>
      </w:r>
    </w:p>
    <w:p>
      <w:pPr>
        <w:ind w:firstLine="720"/>
      </w:pPr>
      <w:r>
        <w:t>* Diploma in DWDD 2018-2019 (86%)</w:t>
      </w:r>
    </w:p>
    <w:p>
      <w:pPr>
        <w:ind w:firstLine="720"/>
      </w:pPr>
      <w:r>
        <w:t>* Intermediate from Bihar School Examination Board 2015-2016 (54%)</w:t>
      </w:r>
    </w:p>
    <w:p>
      <w:pPr>
        <w:ind w:firstLine="720"/>
      </w:pPr>
      <w:r>
        <w:t>* High School from Bihar School Examination Board 2013-2014 (51%)</w:t>
      </w:r>
    </w:p>
    <w:p>
      <w:pPr>
        <w:spacing w:before="0" w:after="0" w:line="240" w:lineRule="auto"/>
        <w:jc w:val="both"/>
        <w:rPr>
          <w:rStyle w:val="18"/>
        </w:rPr>
      </w:pPr>
    </w:p>
    <w:p>
      <w:pPr>
        <w:shd w:val="clear" w:color="auto" w:fill="B8CCE4"/>
        <w:rPr>
          <w:rStyle w:val="18"/>
          <w:rFonts w:ascii="Cambria" w:eastAsia="Cambria" w:cs="Cambria" w:hAnsi="Cambria"/>
          <w:b/>
          <w:bCs/>
          <w:i w:val="0"/>
          <w:iCs w:val="0"/>
          <w:sz w:val="32"/>
          <w:szCs w:val="32"/>
          <w:u w:val="single"/>
          <w:lang w:val="en-US"/>
        </w:rPr>
      </w:pPr>
      <w:r>
        <w:rPr>
          <w:rFonts w:ascii="Cambria" w:eastAsia="Cambria" w:cs="Cambria" w:hAnsi="Cambria"/>
          <w:b/>
          <w:bCs/>
          <w:sz w:val="32"/>
          <w:szCs w:val="32"/>
          <w:u w:val="single"/>
        </w:rPr>
        <w:t xml:space="preserve">PERSONAL DETAIL: - </w:t>
      </w:r>
    </w:p>
    <w:p>
      <w:pPr>
        <w:tabs>
          <w:tab w:val="left" w:pos="2160"/>
          <w:tab w:val="left" w:pos="2880"/>
        </w:tabs>
        <w:spacing w:before="0" w:after="0" w:line="240" w:lineRule="auto"/>
        <w:jc w:val="both"/>
        <w:rPr>
          <w:rStyle w:val="18"/>
          <w:i w:val="0"/>
        </w:rPr>
      </w:pPr>
    </w:p>
    <w:p>
      <w:pPr>
        <w:ind w:firstLine="720"/>
      </w:pPr>
      <w:r>
        <w:t>Date of Birth</w:t>
        <w:tab/>
        <w:tab/>
        <w:t>:</w:t>
        <w:tab/>
        <w:t>15 February  1998</w:t>
      </w:r>
    </w:p>
    <w:p>
      <w:pPr>
        <w:ind w:firstLine="720"/>
      </w:pPr>
      <w:r>
        <w:t>Address</w:t>
        <w:tab/>
        <w:tab/>
        <w:tab/>
        <w:t>:</w:t>
        <w:tab/>
        <w:t>S/O-Prabhakar Singh, AT+POST-Shahpur, DIST-Begusarai, STATE-Bihar-851129</w:t>
      </w:r>
    </w:p>
    <w:p>
      <w:pPr>
        <w:ind w:firstLine="720"/>
      </w:pPr>
      <w:r>
        <w:t>Sex</w:t>
        <w:tab/>
        <w:tab/>
        <w:tab/>
        <w:t>:</w:t>
        <w:tab/>
        <w:t>Male</w:t>
      </w:r>
    </w:p>
    <w:p>
      <w:pPr>
        <w:ind w:firstLine="720"/>
      </w:pPr>
      <w:r>
        <w:t>Nationality</w:t>
        <w:tab/>
        <w:tab/>
        <w:t>:</w:t>
        <w:tab/>
        <w:t>Indian</w:t>
      </w:r>
    </w:p>
    <w:p>
      <w:pPr>
        <w:ind w:firstLine="720"/>
      </w:pPr>
      <w:r>
        <w:t>Marital Status</w:t>
        <w:tab/>
        <w:tab/>
        <w:t>:</w:t>
        <w:tab/>
        <w:t>Un-married</w:t>
      </w:r>
    </w:p>
    <w:p>
      <w:pPr>
        <w:ind w:firstLine="720"/>
      </w:pPr>
      <w:r>
        <w:t>Linguistics Abilities</w:t>
        <w:tab/>
        <w:t>:</w:t>
        <w:tab/>
        <w:t>English &amp; Hindi</w:t>
      </w:r>
      <w:bookmarkStart w:id="0" w:name="_GoBack"/>
      <w:bookmarkEnd w:id="0"/>
    </w:p>
    <w:sectPr>
      <w:pgSz w:w="12240" w:h="15840"/>
      <w:pgMar w:top="630" w:right="1440" w:bottom="1080" w:left="1440" w:header="0" w:footer="0" w:gutter="0"/>
      <w:pgNumType/>
      <w:formProt w:val="0"/>
      <w:docGrid w:linePitch="360" w:charSpace="-204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Cambria">
    <w:panose1 w:val="02040503050406030204"/>
    <w:charset w:val="00"/>
    <w:family w:val="modern"/>
    <w:pitch w:val="variable"/>
    <w:sig w:usb0="00000000" w:usb1="00000000" w:usb2="00000000" w:usb3="00000000" w:csb0="0000019F" w:csb1="00000000"/>
  </w:font>
  <w:font w:name="Times New Roman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decorative"/>
    <w:pitch w:val="variable"/>
    <w:sig w:usb0="00000000" w:usb1="00000000" w:usb2="00000001" w:usb3="00000000" w:csb0="0000019F" w:csb1="00000000"/>
  </w:font>
  <w:font w:name="Luxi Sans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Evermore Ming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FreeSans">
    <w:panose1 w:val="020B0504020202020204"/>
    <w:charset w:val="00"/>
    <w:family w:val="auto"/>
    <w:pitch w:val="variable"/>
    <w:sig w:usb0="E4839EFF" w:usb1="4600FDFF" w:usb2="000030A0" w:usb3="00000584" w:csb0="600001BF" w:csb1="DFF70000"/>
  </w:font>
  <w:font w:name="Liberation Sans">
    <w:panose1 w:val="020B0604020202020204"/>
    <w:charset w:val="01"/>
    <w:family w:val="roman"/>
    <w:pitch w:val="variable"/>
    <w:sig w:usb0="A00002AF" w:usb1="500078FB" w:usb2="00000000" w:usb3="00000000" w:csb0="6000009F" w:csb1="DFD70000"/>
  </w:font>
  <w:font w:name="Noto Sans CJK SC">
    <w:panose1 w:val="020B0600000000000000"/>
    <w:charset w:val="86"/>
    <w:family w:val="auto"/>
    <w:pitch w:val="variable"/>
    <w:sig w:usb0="30000003" w:usb1="2BDF3C10" w:usb2="00000016" w:usb3="00000000" w:csb0="602E0107" w:csb1="00000000"/>
  </w:font>
  <w:font w:name="Georgia">
    <w:altName w:val="Arial"/>
    <w:panose1 w:val="00000000000000000000"/>
    <w:charset w:val="01"/>
    <w:family w:val="swiss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82"/>
  <w:bordersDoNotSurroundHeader/>
  <w:bordersDoNotSurroundFooter/>
  <w:defaultTabStop w:val="720"/>
  <w:drawingGridHorizontalSpacing w:val="104"/>
  <w:drawingGridVerticalSpacing w:val="156"/>
  <w:displayHorizontalDrawingGridEvery w:val="0"/>
  <w:displayVerticalDrawingGridEvery w:val="1"/>
  <w:compat>
    <w:spaceForUL/>
    <w:growAutofit/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/>
      <w:bidi w:val="0"/>
      <w:spacing w:before="0" w:after="200" w:line="276" w:lineRule="auto"/>
      <w:jc w:val="left"/>
    </w:pPr>
    <w:rPr>
      <w:rFonts w:ascii="Calibri" w:eastAsia="宋体" w:cs="宋体" w:hAnsi="Calibri"/>
      <w:color w:val="auto"/>
      <w:sz w:val="22"/>
      <w:szCs w:val="22"/>
      <w:lang w:val="en-US" w:eastAsia="en-US" w:bidi="ar-SA"/>
    </w:rPr>
  </w:style>
  <w:style w:type="paragraph" w:styleId="1">
    <w:name w:val="heading 1"/>
    <w:basedOn w:val="0"/>
    <w:next w:val="0"/>
    <w:pPr>
      <w:keepNext/>
      <w:keepLines/>
      <w:widowControl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/>
      <w:spacing w:before="260" w:after="260" w:line="415" w:lineRule="auto"/>
      <w:outlineLvl w:val="1"/>
    </w:pPr>
    <w:rPr>
      <w:rFonts w:ascii="Luxi Sans" w:eastAsia="Evermore Ming" w:hAnsi="Luxi Sans"/>
      <w:b/>
      <w:sz w:val="32"/>
    </w:rPr>
  </w:style>
  <w:style w:type="paragraph" w:styleId="3">
    <w:name w:val="heading 3"/>
    <w:basedOn w:val="0"/>
    <w:next w:val="0"/>
    <w:pPr>
      <w:keepNext/>
      <w:keepLines/>
      <w:widowControl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Body Text"/>
    <w:basedOn w:val="0"/>
    <w:pPr>
      <w:spacing w:before="0" w:after="120"/>
    </w:pPr>
  </w:style>
  <w:style w:type="paragraph" w:styleId="16">
    <w:name w:val="caption"/>
    <w:basedOn w:val="0"/>
    <w:next w:val="0"/>
    <w:pPr>
      <w:widowControl/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17">
    <w:name w:val="List"/>
    <w:basedOn w:val="15"/>
    <w:rPr>
      <w:rFonts w:cs="FreeSans"/>
    </w:rPr>
  </w:style>
  <w:style w:type="character" w:styleId="18">
    <w:name w:val="Emphasis"/>
    <w:basedOn w:val="10"/>
    <w:rPr>
      <w:i/>
      <w:iCs/>
    </w:rPr>
  </w:style>
  <w:style w:type="character" w:styleId="19">
    <w:name w:val="Hyperlink"/>
    <w:basedOn w:val="10"/>
    <w:rPr>
      <w:color w:val="0000FF"/>
      <w:u w:val="single"/>
    </w:rPr>
  </w:style>
  <w:style w:type="character" w:customStyle="1" w:styleId="20">
    <w:name w:val="Internet Link"/>
    <w:basedOn w:val="10"/>
    <w:rPr>
      <w:color w:val="0000FF"/>
      <w:u w:val="single"/>
    </w:rPr>
  </w:style>
  <w:style w:type="character" w:customStyle="1" w:styleId="21">
    <w:name w:val="Intense Emphasis"/>
    <w:basedOn w:val="10"/>
    <w:rPr>
      <w:b/>
      <w:bCs/>
      <w:i/>
      <w:iCs/>
      <w:color w:val="4F81BD"/>
    </w:rPr>
  </w:style>
  <w:style w:type="character" w:customStyle="1" w:styleId="22">
    <w:name w:val="Book Title"/>
    <w:basedOn w:val="10"/>
    <w:rPr>
      <w:b/>
      <w:bCs/>
      <w:caps w:val="0"/>
      <w:smallCaps/>
      <w:spacing w:val="5"/>
    </w:rPr>
  </w:style>
  <w:style w:type="character" w:customStyle="1" w:styleId="23">
    <w:name w:val="Body Text Char"/>
    <w:basedOn w:val="10"/>
  </w:style>
  <w:style w:type="character" w:customStyle="1" w:styleId="24">
    <w:name w:val="Intense Quote Char"/>
    <w:basedOn w:val="10"/>
    <w:rPr>
      <w:b/>
      <w:bCs/>
      <w:i/>
      <w:iCs/>
      <w:color w:val="4F81BD"/>
    </w:rPr>
  </w:style>
  <w:style w:type="paragraph" w:customStyle="1" w:styleId="25">
    <w:name w:val="Heading"/>
    <w:basedOn w:val="0"/>
    <w:next w:val="15"/>
    <w:pPr>
      <w:keepNext/>
      <w:widowControl/>
      <w:spacing w:before="240" w:after="120"/>
    </w:pPr>
    <w:rPr>
      <w:rFonts w:ascii="Liberation Sans" w:eastAsia="Noto Sans CJK SC" w:cs="FreeSans" w:hAnsi="Liberation Sans"/>
      <w:sz w:val="28"/>
      <w:szCs w:val="28"/>
    </w:rPr>
  </w:style>
  <w:style w:type="paragraph" w:customStyle="1" w:styleId="26">
    <w:name w:val="Index"/>
    <w:basedOn w:val="0"/>
    <w:pPr>
      <w:widowControl/>
      <w:suppressLineNumbers/>
    </w:pPr>
    <w:rPr>
      <w:rFonts w:cs="FreeSans"/>
    </w:rPr>
  </w:style>
  <w:style w:type="paragraph" w:customStyle="1" w:styleId="27">
    <w:name w:val="List Paragraph"/>
    <w:basedOn w:val="0"/>
    <w:pPr>
      <w:spacing w:before="0" w:after="200"/>
      <w:ind w:left="720" w:firstLine="0"/>
      <w:contextualSpacing/>
    </w:pPr>
  </w:style>
  <w:style w:type="paragraph" w:customStyle="1" w:styleId="28">
    <w:name w:val="Table Contents"/>
    <w:basedOn w:val="15"/>
    <w:pPr>
      <w:widowControl w:val="0"/>
      <w:suppressAutoHyphens/>
      <w:spacing w:before="14" w:after="14" w:line="240" w:lineRule="auto"/>
    </w:pPr>
    <w:rPr>
      <w:rFonts w:ascii="Georgia" w:eastAsia="Georgia" w:cs="Georgia" w:hAnsi="Georgia"/>
      <w:sz w:val="24"/>
      <w:szCs w:val="24"/>
    </w:rPr>
  </w:style>
  <w:style w:type="paragraph" w:customStyle="1" w:styleId="29">
    <w:name w:val="No Spacing"/>
    <w:pPr>
      <w:widowControl/>
      <w:bidi w:val="0"/>
      <w:spacing w:before="0" w:after="0" w:line="240" w:lineRule="auto"/>
      <w:jc w:val="left"/>
    </w:pPr>
    <w:rPr>
      <w:rFonts w:ascii="Calibri" w:eastAsia="宋体" w:cs="宋体" w:hAnsi="Calibri"/>
      <w:color w:val="auto"/>
      <w:sz w:val="22"/>
      <w:szCs w:val="22"/>
      <w:lang w:val="en-US" w:eastAsia="en-US" w:bidi="ar-SA"/>
    </w:rPr>
  </w:style>
  <w:style w:type="paragraph" w:customStyle="1" w:styleId="30">
    <w:name w:val="Intense Quote"/>
    <w:basedOn w:val="0"/>
    <w:pPr>
      <w:pBdr>
        <w:bottom w:val="single" w:sz="4" w:space="4" w:color="4F81BD"/>
      </w:pBdr>
      <w:spacing w:before="200" w:after="280"/>
      <w:ind w:left="936" w:right="936" w:firstLine="0"/>
    </w:pPr>
    <w:rPr>
      <w:b/>
      <w:bCs/>
      <w:i/>
      <w:iCs/>
      <w:color w:val="4F81BD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46</TotalTime>
  <Application>Yozo_Office</Application>
  <Pages>2</Pages>
  <Words>200</Words>
  <Characters>1245</Characters>
  <Lines>43</Lines>
  <Paragraphs>32</Paragraphs>
  <CharactersWithSpaces>1654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im smoking ok</dc:creator>
  <cp:lastModifiedBy>vivo user</cp:lastModifiedBy>
  <cp:revision>29</cp:revision>
  <cp:lastPrinted>2015-01-05T04:06:00Z</cp:lastPrinted>
  <dcterms:created xsi:type="dcterms:W3CDTF">2016-04-02T08:25:00Z</dcterms:created>
  <dcterms:modified xsi:type="dcterms:W3CDTF">2025-03-10T09:30:12Z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ocSecurity">
    <vt:i4>0</vt:i4>
  </property>
  <property fmtid="{D5CDD505-2E9C-101B-9397-08002B2CF9AE}" pid="3" name="KSOProductBuildVer">
    <vt:lpwstr>16393-10.1.0.5672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